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54DD" w14:textId="77777777" w:rsidR="007C7D8E" w:rsidRDefault="007C7D8E" w:rsidP="00E600D7">
      <w:pPr>
        <w:pStyle w:val="Default"/>
        <w:ind w:left="4956"/>
        <w:rPr>
          <w:rFonts w:ascii="Times New Roman" w:hAnsi="Times New Roman" w:cs="Times New Roman"/>
          <w:b/>
        </w:rPr>
      </w:pPr>
    </w:p>
    <w:p w14:paraId="6C7BB7D6" w14:textId="77777777" w:rsidR="006432A9" w:rsidRDefault="006432A9" w:rsidP="00366217">
      <w:pPr>
        <w:pStyle w:val="Default"/>
        <w:ind w:left="4956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9F4791F" w14:textId="32060124" w:rsidR="001B27A3" w:rsidRPr="00F30E39" w:rsidRDefault="001B27A3" w:rsidP="001B27A3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  <w:r w:rsidRPr="00F30E39">
        <w:rPr>
          <w:b/>
          <w:color w:val="000000"/>
          <w:sz w:val="22"/>
          <w:szCs w:val="22"/>
          <w:lang w:eastAsia="en-US"/>
        </w:rPr>
        <w:t xml:space="preserve">Załącznik nr </w:t>
      </w:r>
      <w:r w:rsidR="00F30E39">
        <w:rPr>
          <w:b/>
          <w:color w:val="000000"/>
          <w:sz w:val="22"/>
          <w:szCs w:val="22"/>
          <w:lang w:eastAsia="en-US"/>
        </w:rPr>
        <w:t>6</w:t>
      </w:r>
      <w:r w:rsidRPr="00F30E39">
        <w:rPr>
          <w:b/>
          <w:color w:val="000000"/>
          <w:sz w:val="22"/>
          <w:szCs w:val="22"/>
          <w:lang w:eastAsia="en-US"/>
        </w:rPr>
        <w:t xml:space="preserve"> do zapytania ofertowego</w:t>
      </w:r>
    </w:p>
    <w:p w14:paraId="14661F28" w14:textId="77777777" w:rsidR="00345C2C" w:rsidRPr="00F30E39" w:rsidRDefault="00345C2C" w:rsidP="00345C2C">
      <w:pPr>
        <w:spacing w:line="259" w:lineRule="auto"/>
        <w:ind w:left="426"/>
        <w:rPr>
          <w:rFonts w:eastAsia="Arial"/>
          <w:color w:val="000000"/>
          <w:sz w:val="22"/>
          <w:szCs w:val="22"/>
        </w:rPr>
      </w:pPr>
      <w:r w:rsidRPr="00F30E39">
        <w:rPr>
          <w:rFonts w:eastAsia="Arial"/>
          <w:i/>
          <w:color w:val="000000"/>
          <w:sz w:val="22"/>
          <w:szCs w:val="22"/>
        </w:rPr>
        <w:t xml:space="preserve"> </w:t>
      </w:r>
    </w:p>
    <w:p w14:paraId="2CC60604" w14:textId="77777777" w:rsidR="00345C2C" w:rsidRPr="00F30E39" w:rsidRDefault="00345C2C" w:rsidP="00345C2C">
      <w:pPr>
        <w:spacing w:line="259" w:lineRule="auto"/>
        <w:ind w:left="426"/>
        <w:rPr>
          <w:rFonts w:eastAsia="Arial"/>
          <w:color w:val="000000"/>
          <w:sz w:val="22"/>
          <w:szCs w:val="22"/>
        </w:rPr>
      </w:pPr>
      <w:r w:rsidRPr="00F30E39">
        <w:rPr>
          <w:rFonts w:eastAsia="Arial"/>
          <w:i/>
          <w:color w:val="000000"/>
          <w:sz w:val="22"/>
          <w:szCs w:val="22"/>
        </w:rPr>
        <w:t xml:space="preserve"> </w:t>
      </w:r>
    </w:p>
    <w:p w14:paraId="78A01B93" w14:textId="77777777" w:rsidR="00066F1F" w:rsidRPr="00F30E39" w:rsidRDefault="00066F1F" w:rsidP="00066F1F">
      <w:pPr>
        <w:spacing w:line="239" w:lineRule="auto"/>
        <w:ind w:right="2324"/>
        <w:jc w:val="both"/>
        <w:rPr>
          <w:rFonts w:eastAsia="Arial"/>
          <w:b/>
          <w:color w:val="000000"/>
          <w:sz w:val="22"/>
          <w:szCs w:val="22"/>
        </w:rPr>
      </w:pPr>
    </w:p>
    <w:p w14:paraId="314EDE53" w14:textId="77777777" w:rsidR="00066F1F" w:rsidRPr="00F30E39" w:rsidRDefault="00066F1F" w:rsidP="00345C2C">
      <w:pPr>
        <w:spacing w:line="239" w:lineRule="auto"/>
        <w:ind w:left="2694" w:right="2324" w:hanging="22"/>
        <w:jc w:val="center"/>
        <w:rPr>
          <w:rFonts w:eastAsia="Arial"/>
          <w:b/>
          <w:color w:val="000000"/>
          <w:sz w:val="22"/>
          <w:szCs w:val="22"/>
        </w:rPr>
      </w:pPr>
    </w:p>
    <w:p w14:paraId="3D23640C" w14:textId="46A9FFB9" w:rsidR="00066F1F" w:rsidRDefault="00066F1F" w:rsidP="00066F1F">
      <w:pPr>
        <w:jc w:val="center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UMOWA  NR </w:t>
      </w:r>
      <w:r w:rsidR="00444767" w:rsidRPr="00F30E39">
        <w:rPr>
          <w:rFonts w:eastAsia="Arial"/>
          <w:sz w:val="22"/>
          <w:szCs w:val="22"/>
        </w:rPr>
        <w:t>……………</w:t>
      </w:r>
    </w:p>
    <w:p w14:paraId="63ABAA44" w14:textId="77777777" w:rsidR="00F30E39" w:rsidRPr="00F30E39" w:rsidRDefault="00F30E39" w:rsidP="00066F1F">
      <w:pPr>
        <w:jc w:val="center"/>
        <w:rPr>
          <w:rFonts w:eastAsia="Arial"/>
          <w:sz w:val="22"/>
          <w:szCs w:val="22"/>
        </w:rPr>
      </w:pPr>
    </w:p>
    <w:p w14:paraId="11C20178" w14:textId="77777777" w:rsidR="00066F1F" w:rsidRPr="00F30E39" w:rsidRDefault="00066F1F" w:rsidP="00066F1F">
      <w:pPr>
        <w:jc w:val="center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zawarta w dniu ………………….…….     w  ..............................................................</w:t>
      </w:r>
    </w:p>
    <w:p w14:paraId="5ABF1BA7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 </w:t>
      </w:r>
    </w:p>
    <w:p w14:paraId="7094C54F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pomiędzy : </w:t>
      </w:r>
    </w:p>
    <w:p w14:paraId="16625A44" w14:textId="4D8891F6" w:rsidR="00066F1F" w:rsidRPr="00F30E39" w:rsidRDefault="00066F1F" w:rsidP="00066F1F">
      <w:pPr>
        <w:rPr>
          <w:rFonts w:eastAsia="Arial"/>
          <w:sz w:val="22"/>
          <w:szCs w:val="22"/>
        </w:rPr>
      </w:pPr>
      <w:bookmarkStart w:id="0" w:name="_Hlk189400092"/>
      <w:r w:rsidRPr="00F30E39">
        <w:rPr>
          <w:rFonts w:eastAsia="Arial"/>
          <w:sz w:val="22"/>
          <w:szCs w:val="22"/>
        </w:rPr>
        <w:t xml:space="preserve">Gminą Biesiekierz </w:t>
      </w:r>
      <w:r w:rsidR="002F5345">
        <w:rPr>
          <w:rFonts w:eastAsia="Arial"/>
          <w:sz w:val="22"/>
          <w:szCs w:val="22"/>
        </w:rPr>
        <w:t>–</w:t>
      </w:r>
      <w:r w:rsidRPr="00F30E39">
        <w:rPr>
          <w:rFonts w:eastAsia="Arial"/>
          <w:sz w:val="22"/>
          <w:szCs w:val="22"/>
        </w:rPr>
        <w:t xml:space="preserve"> </w:t>
      </w:r>
      <w:r w:rsidR="002F5345">
        <w:rPr>
          <w:rFonts w:eastAsia="Arial"/>
          <w:sz w:val="22"/>
          <w:szCs w:val="22"/>
        </w:rPr>
        <w:t>Centrum Usług Społecznych</w:t>
      </w:r>
      <w:r w:rsidRPr="00F30E39">
        <w:rPr>
          <w:rFonts w:eastAsia="Arial"/>
          <w:sz w:val="22"/>
          <w:szCs w:val="22"/>
        </w:rPr>
        <w:t xml:space="preserve"> w Biesiekierzu,  </w:t>
      </w:r>
    </w:p>
    <w:p w14:paraId="562DB233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76-039 Biesiekierz 13, NIP 499-05-27-492</w:t>
      </w:r>
    </w:p>
    <w:bookmarkEnd w:id="0"/>
    <w:p w14:paraId="321A4404" w14:textId="0CB6EB8E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reprezentowanym pr</w:t>
      </w:r>
      <w:r w:rsidR="00E052BA">
        <w:rPr>
          <w:rFonts w:eastAsia="Arial"/>
          <w:sz w:val="22"/>
          <w:szCs w:val="22"/>
        </w:rPr>
        <w:t xml:space="preserve">zez Mariusza </w:t>
      </w:r>
      <w:proofErr w:type="spellStart"/>
      <w:r w:rsidR="00E052BA">
        <w:rPr>
          <w:rFonts w:eastAsia="Arial"/>
          <w:sz w:val="22"/>
          <w:szCs w:val="22"/>
        </w:rPr>
        <w:t>Sydoruk</w:t>
      </w:r>
      <w:proofErr w:type="spellEnd"/>
      <w:r w:rsidR="00E052BA">
        <w:rPr>
          <w:rFonts w:eastAsia="Arial"/>
          <w:sz w:val="22"/>
          <w:szCs w:val="22"/>
        </w:rPr>
        <w:t>- Dyrektora</w:t>
      </w:r>
    </w:p>
    <w:p w14:paraId="34B0201A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zwanym dalej Zleceniodawcą zwanym dalej  „Zamawiającym”,  </w:t>
      </w:r>
    </w:p>
    <w:p w14:paraId="63CC4655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a  </w:t>
      </w:r>
    </w:p>
    <w:p w14:paraId="2EB31042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…………………………………………… z siedzibą w …………………………………………………….,  </w:t>
      </w:r>
    </w:p>
    <w:p w14:paraId="2683849A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NIP:  ……………………………, zwanym dalej „Wykonawcą”, reprezentowanym/</w:t>
      </w:r>
      <w:proofErr w:type="spellStart"/>
      <w:r w:rsidRPr="00F30E39">
        <w:rPr>
          <w:rFonts w:eastAsia="Arial"/>
          <w:sz w:val="22"/>
          <w:szCs w:val="22"/>
        </w:rPr>
        <w:t>ną</w:t>
      </w:r>
      <w:proofErr w:type="spellEnd"/>
      <w:r w:rsidRPr="00F30E39">
        <w:rPr>
          <w:rFonts w:eastAsia="Arial"/>
          <w:sz w:val="22"/>
          <w:szCs w:val="22"/>
        </w:rPr>
        <w:t xml:space="preserve"> przez …………………………………………..</w:t>
      </w:r>
    </w:p>
    <w:p w14:paraId="1E82CC82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 </w:t>
      </w:r>
    </w:p>
    <w:p w14:paraId="1AEC526C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§ 1 </w:t>
      </w:r>
    </w:p>
    <w:p w14:paraId="1A87EBD5" w14:textId="10CD41E8" w:rsidR="0057746E" w:rsidRPr="00901B55" w:rsidRDefault="00066F1F" w:rsidP="00203ECF">
      <w:pPr>
        <w:pStyle w:val="Akapitzlist"/>
        <w:numPr>
          <w:ilvl w:val="0"/>
          <w:numId w:val="37"/>
        </w:numPr>
        <w:suppressAutoHyphens/>
        <w:ind w:left="284" w:hanging="284"/>
        <w:jc w:val="both"/>
        <w:rPr>
          <w:color w:val="000000" w:themeColor="text1"/>
          <w:sz w:val="22"/>
          <w:szCs w:val="22"/>
        </w:rPr>
      </w:pPr>
      <w:r w:rsidRPr="00901B55">
        <w:rPr>
          <w:rFonts w:eastAsia="Arial"/>
          <w:sz w:val="22"/>
          <w:szCs w:val="22"/>
        </w:rPr>
        <w:t xml:space="preserve">Niniejsza umowa została zawarta w wyniku przeprowadzonego zapytania ofertowego w trybie zasady konkurencyjności dotyczącego zapytania pn. </w:t>
      </w:r>
      <w:r w:rsidR="00242CA7" w:rsidRPr="00242CA7">
        <w:rPr>
          <w:rFonts w:eastAsia="Arial"/>
          <w:b/>
          <w:sz w:val="22"/>
          <w:szCs w:val="22"/>
        </w:rPr>
        <w:t>sukcesywny zakup i dostawa materiałów biurowych – zużywalnych materiałów kreatywnych na potrzeby zajęć plastycznych</w:t>
      </w:r>
      <w:r w:rsidR="00E052BA">
        <w:rPr>
          <w:rFonts w:eastAsia="Arial"/>
          <w:b/>
          <w:sz w:val="22"/>
          <w:szCs w:val="22"/>
        </w:rPr>
        <w:t xml:space="preserve"> i manualnych</w:t>
      </w:r>
      <w:r w:rsidR="00242CA7" w:rsidRPr="00242CA7">
        <w:rPr>
          <w:rFonts w:eastAsia="Arial"/>
          <w:b/>
          <w:sz w:val="22"/>
          <w:szCs w:val="22"/>
        </w:rPr>
        <w:t xml:space="preserve"> w </w:t>
      </w:r>
      <w:proofErr w:type="spellStart"/>
      <w:r w:rsidR="00242CA7" w:rsidRPr="00242CA7">
        <w:rPr>
          <w:rFonts w:eastAsia="Arial"/>
          <w:b/>
          <w:sz w:val="22"/>
          <w:szCs w:val="22"/>
        </w:rPr>
        <w:t>CAiWS</w:t>
      </w:r>
      <w:proofErr w:type="spellEnd"/>
      <w:r w:rsidR="00242CA7" w:rsidRPr="00242CA7">
        <w:rPr>
          <w:rFonts w:eastAsia="Arial"/>
          <w:b/>
          <w:sz w:val="22"/>
          <w:szCs w:val="22"/>
        </w:rPr>
        <w:t xml:space="preserve"> w Starych Bielicach</w:t>
      </w:r>
      <w:r w:rsidR="00242CA7">
        <w:rPr>
          <w:rFonts w:eastAsia="Arial"/>
          <w:b/>
          <w:sz w:val="22"/>
          <w:szCs w:val="22"/>
        </w:rPr>
        <w:t xml:space="preserve"> </w:t>
      </w:r>
      <w:r w:rsidR="0057746E" w:rsidRPr="00901B55">
        <w:rPr>
          <w:color w:val="000000" w:themeColor="text1"/>
          <w:sz w:val="22"/>
          <w:szCs w:val="22"/>
        </w:rPr>
        <w:t>w ramach projektu partnerskiego „</w:t>
      </w:r>
      <w:proofErr w:type="spellStart"/>
      <w:r w:rsidR="0057746E" w:rsidRPr="00901B55">
        <w:rPr>
          <w:color w:val="000000" w:themeColor="text1"/>
          <w:sz w:val="22"/>
          <w:szCs w:val="22"/>
        </w:rPr>
        <w:t>Social</w:t>
      </w:r>
      <w:proofErr w:type="spellEnd"/>
      <w:r w:rsidR="0057746E" w:rsidRPr="00901B55">
        <w:rPr>
          <w:color w:val="000000" w:themeColor="text1"/>
          <w:sz w:val="22"/>
          <w:szCs w:val="22"/>
        </w:rPr>
        <w:t xml:space="preserve"> Silver” nr FEPZ.06.18-IP.01-0026/24, współfinansowanego ze środków Europejskiego Funduszu Społecznego Plus w ramach programu Fundusze Europejskie dla Pomorza Zachodniego 2021-2027,  Działanie: FEPZ.06.18, Nr naboru: FEPZ.06.18-IP.01-003/24 realizowanego przez Gminę Biesiekierz </w:t>
      </w:r>
      <w:r w:rsidR="002F5345">
        <w:rPr>
          <w:color w:val="000000" w:themeColor="text1"/>
          <w:sz w:val="22"/>
          <w:szCs w:val="22"/>
        </w:rPr>
        <w:t>Centrum Usług Społecznych</w:t>
      </w:r>
      <w:r w:rsidR="0057746E" w:rsidRPr="00901B55">
        <w:rPr>
          <w:color w:val="000000" w:themeColor="text1"/>
          <w:sz w:val="22"/>
          <w:szCs w:val="22"/>
        </w:rPr>
        <w:t xml:space="preserve"> w Biesiekierzu, 76-039 Biesiekierz 13</w:t>
      </w:r>
    </w:p>
    <w:p w14:paraId="0B22B2F2" w14:textId="77777777" w:rsidR="00066F1F" w:rsidRPr="00F30E39" w:rsidRDefault="00066F1F" w:rsidP="00066F1F">
      <w:pPr>
        <w:rPr>
          <w:rFonts w:eastAsia="Arial"/>
          <w:sz w:val="22"/>
          <w:szCs w:val="22"/>
        </w:rPr>
      </w:pPr>
    </w:p>
    <w:p w14:paraId="4D379600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§ 2 </w:t>
      </w:r>
    </w:p>
    <w:p w14:paraId="6C763902" w14:textId="47459824" w:rsidR="00066F1F" w:rsidRPr="00F30E39" w:rsidRDefault="00066F1F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Na podstawie niniejszej umowy Zamawiający zleca Wykonawcy: </w:t>
      </w:r>
      <w:r w:rsidR="00242CA7">
        <w:rPr>
          <w:color w:val="000000"/>
          <w:sz w:val="22"/>
          <w:szCs w:val="22"/>
        </w:rPr>
        <w:t>sukcesywny zakup i dostawa materiałów biurowych – zużywalnych materiałów kreatywnych na potrzeby zajęć plastycznych</w:t>
      </w:r>
      <w:r w:rsidR="00BB1A96">
        <w:rPr>
          <w:color w:val="000000"/>
          <w:sz w:val="22"/>
          <w:szCs w:val="22"/>
        </w:rPr>
        <w:t xml:space="preserve"> i manualnych</w:t>
      </w:r>
      <w:r w:rsidR="00242CA7">
        <w:rPr>
          <w:color w:val="000000"/>
          <w:sz w:val="22"/>
          <w:szCs w:val="22"/>
        </w:rPr>
        <w:t xml:space="preserve"> w</w:t>
      </w:r>
      <w:r w:rsidR="00BB1A96">
        <w:rPr>
          <w:color w:val="000000"/>
          <w:sz w:val="22"/>
          <w:szCs w:val="22"/>
        </w:rPr>
        <w:t xml:space="preserve"> </w:t>
      </w:r>
      <w:proofErr w:type="spellStart"/>
      <w:r w:rsidR="00242CA7">
        <w:rPr>
          <w:color w:val="000000"/>
          <w:sz w:val="22"/>
          <w:szCs w:val="22"/>
        </w:rPr>
        <w:t>CAiWS</w:t>
      </w:r>
      <w:proofErr w:type="spellEnd"/>
      <w:r w:rsidR="00242CA7">
        <w:rPr>
          <w:color w:val="000000"/>
          <w:sz w:val="22"/>
          <w:szCs w:val="22"/>
        </w:rPr>
        <w:t xml:space="preserve"> w Starych Bielicach</w:t>
      </w:r>
      <w:r w:rsidR="00405C81" w:rsidRPr="00405C81">
        <w:rPr>
          <w:color w:val="000000" w:themeColor="text1"/>
          <w:sz w:val="22"/>
          <w:szCs w:val="22"/>
        </w:rPr>
        <w:t xml:space="preserve"> </w:t>
      </w:r>
      <w:r w:rsidR="0057746E" w:rsidRPr="00F30E39">
        <w:rPr>
          <w:color w:val="000000" w:themeColor="text1"/>
          <w:sz w:val="22"/>
          <w:szCs w:val="22"/>
        </w:rPr>
        <w:t xml:space="preserve"> w ramach projektu partnerskiego „</w:t>
      </w:r>
      <w:proofErr w:type="spellStart"/>
      <w:r w:rsidR="0057746E" w:rsidRPr="00F30E39">
        <w:rPr>
          <w:color w:val="000000" w:themeColor="text1"/>
          <w:sz w:val="22"/>
          <w:szCs w:val="22"/>
        </w:rPr>
        <w:t>Social</w:t>
      </w:r>
      <w:proofErr w:type="spellEnd"/>
      <w:r w:rsidR="0057746E" w:rsidRPr="00F30E39">
        <w:rPr>
          <w:color w:val="000000" w:themeColor="text1"/>
          <w:sz w:val="22"/>
          <w:szCs w:val="22"/>
        </w:rPr>
        <w:t xml:space="preserve"> Silver</w:t>
      </w:r>
      <w:r w:rsidR="00BB1A96">
        <w:rPr>
          <w:color w:val="000000" w:themeColor="text1"/>
          <w:sz w:val="22"/>
          <w:szCs w:val="22"/>
        </w:rPr>
        <w:t>”</w:t>
      </w:r>
      <w:r w:rsidR="00901B55">
        <w:rPr>
          <w:color w:val="000000" w:themeColor="text1"/>
          <w:sz w:val="22"/>
          <w:szCs w:val="22"/>
        </w:rPr>
        <w:t>.</w:t>
      </w:r>
    </w:p>
    <w:p w14:paraId="4EC10B8E" w14:textId="623D656F" w:rsidR="00591986" w:rsidRPr="00F30E39" w:rsidRDefault="00066F1F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Przedmiot zlecenia ma być wykonany zgodnie z wymaganiami zawartymi w </w:t>
      </w:r>
      <w:r w:rsidR="005451AA">
        <w:rPr>
          <w:rFonts w:eastAsia="Arial"/>
          <w:sz w:val="22"/>
          <w:szCs w:val="22"/>
        </w:rPr>
        <w:t>z</w:t>
      </w:r>
      <w:r w:rsidRPr="00F30E39">
        <w:rPr>
          <w:rFonts w:eastAsia="Arial"/>
          <w:sz w:val="22"/>
          <w:szCs w:val="22"/>
        </w:rPr>
        <w:t xml:space="preserve">apytaniu Ofertowym na wykonanie zamówienia pod nazwą: </w:t>
      </w:r>
      <w:r w:rsidR="00405C81">
        <w:rPr>
          <w:rFonts w:eastAsia="Arial"/>
          <w:sz w:val="22"/>
          <w:szCs w:val="22"/>
        </w:rPr>
        <w:t xml:space="preserve">sukcesywny </w:t>
      </w:r>
      <w:r w:rsidR="00901B55">
        <w:rPr>
          <w:color w:val="000000" w:themeColor="text1"/>
          <w:sz w:val="22"/>
          <w:szCs w:val="22"/>
        </w:rPr>
        <w:t xml:space="preserve">zakup </w:t>
      </w:r>
      <w:r w:rsidR="00405C81">
        <w:rPr>
          <w:color w:val="000000" w:themeColor="text1"/>
          <w:sz w:val="22"/>
          <w:szCs w:val="22"/>
        </w:rPr>
        <w:t xml:space="preserve">i </w:t>
      </w:r>
      <w:r w:rsidR="00BB1A96">
        <w:rPr>
          <w:color w:val="000000"/>
          <w:sz w:val="22"/>
          <w:szCs w:val="22"/>
        </w:rPr>
        <w:t xml:space="preserve">sukcesywny zakup i dostawa materiałów biurowych – zużywalnych materiałów kreatywnych na potrzeby zajęć plastycznych i manualnych w </w:t>
      </w:r>
      <w:proofErr w:type="spellStart"/>
      <w:r w:rsidR="00BB1A96">
        <w:rPr>
          <w:color w:val="000000"/>
          <w:sz w:val="22"/>
          <w:szCs w:val="22"/>
        </w:rPr>
        <w:t>CAiWS</w:t>
      </w:r>
      <w:proofErr w:type="spellEnd"/>
      <w:r w:rsidR="00BB1A96">
        <w:rPr>
          <w:color w:val="000000"/>
          <w:sz w:val="22"/>
          <w:szCs w:val="22"/>
        </w:rPr>
        <w:t xml:space="preserve"> w Starych Bielicach</w:t>
      </w:r>
      <w:r w:rsidR="00BB1A96" w:rsidRPr="00405C81">
        <w:rPr>
          <w:color w:val="000000" w:themeColor="text1"/>
          <w:sz w:val="22"/>
          <w:szCs w:val="22"/>
        </w:rPr>
        <w:t xml:space="preserve"> </w:t>
      </w:r>
      <w:r w:rsidR="00BB1A96" w:rsidRPr="00F30E39">
        <w:rPr>
          <w:color w:val="000000" w:themeColor="text1"/>
          <w:sz w:val="22"/>
          <w:szCs w:val="22"/>
        </w:rPr>
        <w:t xml:space="preserve"> w ramach projektu partnerskiego „</w:t>
      </w:r>
      <w:proofErr w:type="spellStart"/>
      <w:r w:rsidR="00BB1A96" w:rsidRPr="00F30E39">
        <w:rPr>
          <w:color w:val="000000" w:themeColor="text1"/>
          <w:sz w:val="22"/>
          <w:szCs w:val="22"/>
        </w:rPr>
        <w:t>Social</w:t>
      </w:r>
      <w:proofErr w:type="spellEnd"/>
      <w:r w:rsidR="00BB1A96" w:rsidRPr="00F30E39">
        <w:rPr>
          <w:color w:val="000000" w:themeColor="text1"/>
          <w:sz w:val="22"/>
          <w:szCs w:val="22"/>
        </w:rPr>
        <w:t xml:space="preserve"> Silver</w:t>
      </w:r>
      <w:r w:rsidR="0057746E" w:rsidRPr="00F30E39">
        <w:rPr>
          <w:color w:val="000000" w:themeColor="text1"/>
          <w:sz w:val="22"/>
          <w:szCs w:val="22"/>
        </w:rPr>
        <w:t xml:space="preserve">” </w:t>
      </w:r>
      <w:r w:rsidRPr="00F30E39">
        <w:rPr>
          <w:rFonts w:eastAsia="Arial"/>
          <w:sz w:val="22"/>
          <w:szCs w:val="22"/>
        </w:rPr>
        <w:t>oraz zgodnie z ofertą złożoną przez Wykonawcę</w:t>
      </w:r>
      <w:r w:rsidR="00591986" w:rsidRPr="00F30E39">
        <w:rPr>
          <w:rFonts w:eastAsia="Arial"/>
          <w:sz w:val="22"/>
          <w:szCs w:val="22"/>
        </w:rPr>
        <w:t>.</w:t>
      </w:r>
    </w:p>
    <w:p w14:paraId="0E3DBE5B" w14:textId="4765EA7F" w:rsidR="00591986" w:rsidRPr="00F30E39" w:rsidRDefault="00591986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sz w:val="22"/>
          <w:szCs w:val="22"/>
        </w:rPr>
        <w:t>Integralną część umowy stanowią:</w:t>
      </w:r>
    </w:p>
    <w:p w14:paraId="60BB5683" w14:textId="6797D8D2" w:rsidR="00591986" w:rsidRPr="00F30E39" w:rsidRDefault="00591986" w:rsidP="00000C7D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 w:rsidRPr="00F30E39">
        <w:rPr>
          <w:sz w:val="22"/>
          <w:szCs w:val="22"/>
        </w:rPr>
        <w:t xml:space="preserve">zapytanie ofertowe z dnia ……….. r. </w:t>
      </w:r>
    </w:p>
    <w:p w14:paraId="41F7219C" w14:textId="40798B3D" w:rsidR="00B620F8" w:rsidRPr="00F30E39" w:rsidRDefault="00591986" w:rsidP="00B620F8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 w:rsidRPr="00F30E39">
        <w:rPr>
          <w:sz w:val="22"/>
          <w:szCs w:val="22"/>
        </w:rPr>
        <w:t>oferta wykonawcy wraz z załącznikiem z dnia ………… r</w:t>
      </w:r>
    </w:p>
    <w:p w14:paraId="4DA214CE" w14:textId="33F5D516" w:rsidR="00066F1F" w:rsidRPr="00405C81" w:rsidRDefault="00B620F8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405C81">
        <w:rPr>
          <w:rFonts w:eastAsia="Arial"/>
          <w:sz w:val="22"/>
          <w:szCs w:val="22"/>
        </w:rPr>
        <w:t>Przedmiot zamówienia</w:t>
      </w:r>
      <w:r w:rsidR="00066F1F" w:rsidRPr="00405C81">
        <w:rPr>
          <w:rFonts w:eastAsia="Arial"/>
          <w:sz w:val="22"/>
          <w:szCs w:val="22"/>
        </w:rPr>
        <w:t xml:space="preserve"> </w:t>
      </w:r>
      <w:r w:rsidRPr="00405C81">
        <w:rPr>
          <w:rFonts w:eastAsia="Arial"/>
          <w:sz w:val="22"/>
          <w:szCs w:val="22"/>
        </w:rPr>
        <w:t>dostarcz</w:t>
      </w:r>
      <w:r w:rsidR="00405C81" w:rsidRPr="00405C81">
        <w:rPr>
          <w:rFonts w:eastAsia="Arial"/>
          <w:sz w:val="22"/>
          <w:szCs w:val="22"/>
        </w:rPr>
        <w:t>a</w:t>
      </w:r>
      <w:r w:rsidRPr="00405C81">
        <w:rPr>
          <w:rFonts w:eastAsia="Arial"/>
          <w:sz w:val="22"/>
          <w:szCs w:val="22"/>
        </w:rPr>
        <w:t>ny</w:t>
      </w:r>
      <w:r w:rsidR="00066F1F" w:rsidRPr="00405C81">
        <w:rPr>
          <w:rFonts w:eastAsia="Arial"/>
          <w:sz w:val="22"/>
          <w:szCs w:val="22"/>
        </w:rPr>
        <w:t xml:space="preserve"> będzie </w:t>
      </w:r>
      <w:r w:rsidR="00405C81" w:rsidRPr="00405C81">
        <w:rPr>
          <w:rFonts w:eastAsia="Arial"/>
          <w:sz w:val="22"/>
          <w:szCs w:val="22"/>
        </w:rPr>
        <w:t xml:space="preserve">od dnia podpisania umowy </w:t>
      </w:r>
      <w:r w:rsidR="00066F1F" w:rsidRPr="00405C81">
        <w:rPr>
          <w:rFonts w:eastAsia="Arial"/>
          <w:sz w:val="22"/>
          <w:szCs w:val="22"/>
        </w:rPr>
        <w:t xml:space="preserve">do dnia </w:t>
      </w:r>
      <w:r w:rsidR="00405C81" w:rsidRPr="00405C81">
        <w:rPr>
          <w:rFonts w:eastAsia="Arial"/>
          <w:sz w:val="22"/>
          <w:szCs w:val="22"/>
        </w:rPr>
        <w:t>31.12.202</w:t>
      </w:r>
      <w:r w:rsidR="002F5345">
        <w:rPr>
          <w:rFonts w:eastAsia="Arial"/>
          <w:sz w:val="22"/>
          <w:szCs w:val="22"/>
        </w:rPr>
        <w:t>6</w:t>
      </w:r>
      <w:r w:rsidR="00405C81" w:rsidRPr="00405C81">
        <w:rPr>
          <w:rFonts w:eastAsia="Arial"/>
          <w:sz w:val="22"/>
          <w:szCs w:val="22"/>
        </w:rPr>
        <w:t>r.</w:t>
      </w:r>
      <w:r w:rsidR="00066F1F" w:rsidRPr="00405C81">
        <w:rPr>
          <w:rFonts w:eastAsia="Arial"/>
          <w:sz w:val="22"/>
          <w:szCs w:val="22"/>
        </w:rPr>
        <w:t xml:space="preserve"> </w:t>
      </w:r>
    </w:p>
    <w:p w14:paraId="5E04F388" w14:textId="77777777" w:rsidR="00066F1F" w:rsidRPr="00F30E39" w:rsidRDefault="00066F1F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Wykonawca zobowiązuje się w trakcie wykonywania niniejszej umowy uwzględniać sugestie i życzenia Zamawiającego dotyczące sposobu jej wykonania.  </w:t>
      </w:r>
    </w:p>
    <w:p w14:paraId="7EFF9A4B" w14:textId="77777777" w:rsidR="00066F1F" w:rsidRPr="00F30E39" w:rsidRDefault="00066F1F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Wykonawca oświadcza, że jest uprawniony do prowadzenia działalności w zakresie objętym przedmiotem umowy. </w:t>
      </w:r>
    </w:p>
    <w:p w14:paraId="2ECF330C" w14:textId="77777777" w:rsidR="00066F1F" w:rsidRPr="00F30E39" w:rsidRDefault="00066F1F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Wykonawca oświadcza, że posiada odpowiednie kompetencje i zasoby konieczne do realizacji przedmiotowej umowy.   </w:t>
      </w:r>
    </w:p>
    <w:p w14:paraId="13E85DA7" w14:textId="3AFA4000" w:rsidR="00ED6E52" w:rsidRPr="00F30E39" w:rsidRDefault="00ED6E52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sz w:val="22"/>
          <w:szCs w:val="22"/>
        </w:rPr>
        <w:t xml:space="preserve">Miejscem dostawy jest Centrum Aktywności i Wolontariatu Seniorów w Starych Bielicach, ul. Kościelna 3, 76-039 Stare Bielice. </w:t>
      </w:r>
    </w:p>
    <w:p w14:paraId="24CCE4FF" w14:textId="0222D0FD" w:rsidR="00ED6E52" w:rsidRPr="00F30E39" w:rsidRDefault="00ED6E52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sz w:val="22"/>
          <w:szCs w:val="22"/>
        </w:rPr>
        <w:t>Wykonawca odpowiada za dostarczony asortyment w czasie transportu. W przypadku uszkodzeń ponosi pełną odpowiedzialność za powstałe szkody.</w:t>
      </w:r>
    </w:p>
    <w:p w14:paraId="5B1A2F69" w14:textId="6C8482BD" w:rsidR="00ED6E52" w:rsidRPr="00F30E39" w:rsidRDefault="00ED6E52" w:rsidP="00000C7D">
      <w:pPr>
        <w:pStyle w:val="Akapitzlist"/>
        <w:numPr>
          <w:ilvl w:val="0"/>
          <w:numId w:val="5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sz w:val="22"/>
          <w:szCs w:val="22"/>
        </w:rPr>
        <w:lastRenderedPageBreak/>
        <w:t>Zamawiający zastrzega sobie możliwość zwrotu dostarczonego asortymentu niespełniającego wymogów jakościowych oczekiwanych przez Zamawiającego.</w:t>
      </w:r>
    </w:p>
    <w:p w14:paraId="5DE61A51" w14:textId="77777777" w:rsidR="00066F1F" w:rsidRPr="00F30E39" w:rsidRDefault="00066F1F" w:rsidP="00066F1F">
      <w:pPr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 </w:t>
      </w:r>
    </w:p>
    <w:p w14:paraId="5F8C6FCA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§ 3 </w:t>
      </w:r>
    </w:p>
    <w:p w14:paraId="05A8A27C" w14:textId="00441ED1" w:rsidR="00F4645E" w:rsidRDefault="00F4645E" w:rsidP="00F4645E">
      <w:pPr>
        <w:numPr>
          <w:ilvl w:val="0"/>
          <w:numId w:val="52"/>
        </w:numPr>
        <w:spacing w:after="32" w:line="237" w:lineRule="auto"/>
        <w:ind w:left="284" w:right="27" w:hanging="284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b/>
          <w:color w:val="000000"/>
          <w:sz w:val="22"/>
          <w:szCs w:val="22"/>
        </w:rPr>
        <w:t xml:space="preserve">Za realizację zamówienia Wykonawca otrzyma wynagrodzenie zgodne z przedstawionymi przez Wykonawcę fakturami, wystawianymi raz w miesiącu, </w:t>
      </w:r>
      <w:r>
        <w:rPr>
          <w:rFonts w:eastAsia="Arial"/>
          <w:color w:val="000000"/>
          <w:sz w:val="22"/>
          <w:szCs w:val="22"/>
        </w:rPr>
        <w:t xml:space="preserve"> płatne przelewem na konto w terminie do 30 dni od otrzymania rachunku/faktury. Za dzień zapłaty uważany będzie dzień obciążenia rachunku Zamawiającego.    </w:t>
      </w:r>
    </w:p>
    <w:p w14:paraId="316E1FD4" w14:textId="77777777" w:rsidR="00F4645E" w:rsidRDefault="00F4645E" w:rsidP="00F4645E">
      <w:pPr>
        <w:numPr>
          <w:ilvl w:val="0"/>
          <w:numId w:val="52"/>
        </w:numPr>
        <w:spacing w:after="20" w:line="247" w:lineRule="auto"/>
        <w:ind w:left="284" w:right="27" w:hanging="284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 xml:space="preserve">Potwierdzenie wykonania usług będzie następować po przedstawieniu przez Wykonawcę Faktury za wykonanie usługi i nie wymaga formy pisemnej. </w:t>
      </w:r>
    </w:p>
    <w:p w14:paraId="68C7C501" w14:textId="77777777" w:rsidR="00F4645E" w:rsidRDefault="00F4645E" w:rsidP="00F4645E">
      <w:pPr>
        <w:numPr>
          <w:ilvl w:val="0"/>
          <w:numId w:val="52"/>
        </w:numPr>
        <w:spacing w:after="20" w:line="247" w:lineRule="auto"/>
        <w:ind w:left="284" w:right="27" w:hanging="284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 xml:space="preserve">Wynagrodzenie określone w ust. 1 obejmuje wszelkie koszty, jakie poniesie Wykonawca z tytułu należytej i zgodnej z umową oraz obowiązującymi przepisami prawa, realizacji zamówienia.  </w:t>
      </w:r>
    </w:p>
    <w:p w14:paraId="51252FDB" w14:textId="714B225E" w:rsidR="00591986" w:rsidRPr="00F30E39" w:rsidRDefault="003C13C2" w:rsidP="005451AA">
      <w:pPr>
        <w:pStyle w:val="Akapitzlist"/>
        <w:numPr>
          <w:ilvl w:val="0"/>
          <w:numId w:val="54"/>
        </w:numPr>
        <w:ind w:left="284" w:hanging="284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Wykonawca wystawi fakturę VAT związaną z wykonaniem niniejszej umowy na następujące dane: </w:t>
      </w:r>
      <w:r w:rsidR="00591986" w:rsidRPr="00F30E39">
        <w:rPr>
          <w:rFonts w:eastAsia="Arial"/>
          <w:sz w:val="22"/>
          <w:szCs w:val="22"/>
        </w:rPr>
        <w:t xml:space="preserve">Gminą Biesiekierz </w:t>
      </w:r>
      <w:r w:rsidR="002F5345">
        <w:rPr>
          <w:rFonts w:eastAsia="Arial"/>
          <w:sz w:val="22"/>
          <w:szCs w:val="22"/>
        </w:rPr>
        <w:t>–</w:t>
      </w:r>
      <w:r w:rsidR="00591986" w:rsidRPr="00F30E39">
        <w:rPr>
          <w:rFonts w:eastAsia="Arial"/>
          <w:sz w:val="22"/>
          <w:szCs w:val="22"/>
        </w:rPr>
        <w:t xml:space="preserve"> </w:t>
      </w:r>
      <w:r w:rsidR="002F5345">
        <w:rPr>
          <w:rFonts w:eastAsia="Arial"/>
          <w:sz w:val="22"/>
          <w:szCs w:val="22"/>
        </w:rPr>
        <w:t>Centrum Usług Społecznych</w:t>
      </w:r>
      <w:r w:rsidR="00591986" w:rsidRPr="00F30E39">
        <w:rPr>
          <w:rFonts w:eastAsia="Arial"/>
          <w:sz w:val="22"/>
          <w:szCs w:val="22"/>
        </w:rPr>
        <w:t xml:space="preserve"> w Biesiekierzu,  </w:t>
      </w:r>
    </w:p>
    <w:p w14:paraId="74C2DFE8" w14:textId="77777777" w:rsidR="00591986" w:rsidRPr="00F30E39" w:rsidRDefault="00591986" w:rsidP="00ED6E52">
      <w:pPr>
        <w:ind w:left="284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76-039 Biesiekierz 13, </w:t>
      </w:r>
    </w:p>
    <w:p w14:paraId="1AA9D40E" w14:textId="706884FD" w:rsidR="00591986" w:rsidRPr="00F30E39" w:rsidRDefault="00591986" w:rsidP="00ED6E52">
      <w:pPr>
        <w:ind w:left="284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NIP 499-05-27-492</w:t>
      </w:r>
    </w:p>
    <w:p w14:paraId="0D6F5A61" w14:textId="08D1DB59" w:rsidR="001062D8" w:rsidRPr="00F30E39" w:rsidRDefault="001062D8" w:rsidP="005451AA">
      <w:pPr>
        <w:pStyle w:val="Akapitzlist"/>
        <w:numPr>
          <w:ilvl w:val="0"/>
          <w:numId w:val="54"/>
        </w:numPr>
        <w:ind w:left="284" w:hanging="284"/>
        <w:jc w:val="both"/>
        <w:rPr>
          <w:rFonts w:eastAsia="Arial"/>
          <w:bCs/>
          <w:sz w:val="22"/>
          <w:szCs w:val="22"/>
        </w:rPr>
      </w:pPr>
      <w:r w:rsidRPr="00F30E39">
        <w:rPr>
          <w:rFonts w:eastAsia="Arial"/>
          <w:bCs/>
          <w:sz w:val="22"/>
          <w:szCs w:val="22"/>
        </w:rPr>
        <w:t xml:space="preserve">Należność płatna będzie przelewem na rachunek Wykonawcy nr:............................................, </w:t>
      </w:r>
      <w:r w:rsidRPr="00F30E39">
        <w:rPr>
          <w:rFonts w:eastAsia="Arial"/>
          <w:sz w:val="22"/>
          <w:szCs w:val="22"/>
        </w:rPr>
        <w:t xml:space="preserve">który umożliwi korzystanie z mechanizmu </w:t>
      </w:r>
      <w:proofErr w:type="spellStart"/>
      <w:r w:rsidRPr="00F30E39">
        <w:rPr>
          <w:rFonts w:eastAsia="Arial"/>
          <w:sz w:val="22"/>
          <w:szCs w:val="22"/>
        </w:rPr>
        <w:t>split</w:t>
      </w:r>
      <w:proofErr w:type="spellEnd"/>
      <w:r w:rsidRPr="00F30E39">
        <w:rPr>
          <w:rFonts w:eastAsia="Arial"/>
          <w:sz w:val="22"/>
          <w:szCs w:val="22"/>
        </w:rPr>
        <w:t xml:space="preserve"> </w:t>
      </w:r>
      <w:proofErr w:type="spellStart"/>
      <w:r w:rsidRPr="00F30E39">
        <w:rPr>
          <w:rFonts w:eastAsia="Arial"/>
          <w:sz w:val="22"/>
          <w:szCs w:val="22"/>
        </w:rPr>
        <w:t>payment</w:t>
      </w:r>
      <w:proofErr w:type="spellEnd"/>
      <w:r w:rsidRPr="00F30E39">
        <w:rPr>
          <w:rFonts w:eastAsia="Arial"/>
          <w:sz w:val="22"/>
          <w:szCs w:val="22"/>
        </w:rPr>
        <w:t xml:space="preserve">. </w:t>
      </w:r>
    </w:p>
    <w:p w14:paraId="0B25DC0B" w14:textId="03EAF875" w:rsidR="001062D8" w:rsidRPr="00F30E39" w:rsidRDefault="001062D8" w:rsidP="001062D8">
      <w:pPr>
        <w:pStyle w:val="Akapitzlist"/>
        <w:ind w:left="284"/>
        <w:jc w:val="both"/>
        <w:rPr>
          <w:rFonts w:eastAsia="Arial"/>
          <w:bCs/>
          <w:sz w:val="22"/>
          <w:szCs w:val="22"/>
        </w:rPr>
      </w:pPr>
      <w:r w:rsidRPr="00F30E39">
        <w:rPr>
          <w:rFonts w:eastAsia="Arial"/>
          <w:sz w:val="22"/>
          <w:szCs w:val="22"/>
        </w:rPr>
        <w:t>Rachunek bankowy winien być zgodny z wykazem prowadzonym przez Ministra Finansów tzw. białą listą podmiotów VAT.</w:t>
      </w:r>
    </w:p>
    <w:p w14:paraId="62C14CB6" w14:textId="4A34C13E" w:rsidR="00591986" w:rsidRPr="00F30E39" w:rsidRDefault="00591986" w:rsidP="005451AA">
      <w:pPr>
        <w:pStyle w:val="Akapitzlist"/>
        <w:numPr>
          <w:ilvl w:val="0"/>
          <w:numId w:val="54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sz w:val="22"/>
          <w:szCs w:val="22"/>
        </w:rPr>
        <w:t>Nieprawidłowe wystawienie faktury powoduje ponowny bieg terminów płatności po dokonaniu korekty i przedłożeniu jej Zamawiającemu.</w:t>
      </w:r>
    </w:p>
    <w:p w14:paraId="3BA564CC" w14:textId="77777777" w:rsidR="00066F1F" w:rsidRPr="00F30E39" w:rsidRDefault="00066F1F" w:rsidP="00066F1F">
      <w:pPr>
        <w:jc w:val="both"/>
        <w:rPr>
          <w:rFonts w:eastAsia="Arial"/>
          <w:sz w:val="22"/>
          <w:szCs w:val="22"/>
        </w:rPr>
      </w:pPr>
    </w:p>
    <w:p w14:paraId="5318BB4D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§ 4</w:t>
      </w:r>
    </w:p>
    <w:p w14:paraId="76D666F7" w14:textId="77777777" w:rsidR="00066F1F" w:rsidRPr="00F30E39" w:rsidRDefault="00066F1F" w:rsidP="00066F1F">
      <w:pPr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Wykonawca we własnym zakresie, na własny koszt i ryzyko zapewnia sobie niezbędne do wykonania umowy sprzęt i materiały oraz dojazd w miejsce wykonywania umowy. </w:t>
      </w:r>
    </w:p>
    <w:p w14:paraId="1A390473" w14:textId="77777777" w:rsidR="00066F1F" w:rsidRPr="00F30E39" w:rsidRDefault="00066F1F" w:rsidP="00066F1F">
      <w:pPr>
        <w:rPr>
          <w:rFonts w:eastAsia="Arial"/>
          <w:sz w:val="22"/>
          <w:szCs w:val="22"/>
        </w:rPr>
      </w:pPr>
    </w:p>
    <w:p w14:paraId="186C66DA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§ 5</w:t>
      </w:r>
    </w:p>
    <w:p w14:paraId="11B28015" w14:textId="77777777" w:rsidR="00066F1F" w:rsidRPr="00F30E39" w:rsidRDefault="00066F1F" w:rsidP="00000C7D">
      <w:pPr>
        <w:pStyle w:val="Akapitzlist"/>
        <w:numPr>
          <w:ilvl w:val="0"/>
          <w:numId w:val="7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Ze strony Zamawiającego osobą upoważnioną do kontaktów z Wykonawcą w sprawach dotyczących realizacji przedmiotu umowy jest ………………………………., tel.  ....................., e- mail:…………….   </w:t>
      </w:r>
    </w:p>
    <w:p w14:paraId="76B7FD99" w14:textId="77777777" w:rsidR="00066F1F" w:rsidRPr="00F30E39" w:rsidRDefault="00066F1F" w:rsidP="00000C7D">
      <w:pPr>
        <w:pStyle w:val="Akapitzlist"/>
        <w:numPr>
          <w:ilvl w:val="0"/>
          <w:numId w:val="7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Ze strony Wykonawcy osobą upoważnioną do kontaktów z Zamawiającym w sprawach dotyczących realizacji przedmiotu umowy jest ......................................., tel.  ....................., e-mail:…………….  .  </w:t>
      </w:r>
    </w:p>
    <w:p w14:paraId="0B88DF7B" w14:textId="77777777" w:rsidR="00066F1F" w:rsidRPr="00F30E39" w:rsidRDefault="00066F1F" w:rsidP="00066F1F">
      <w:pPr>
        <w:rPr>
          <w:rFonts w:eastAsia="Arial"/>
          <w:sz w:val="22"/>
          <w:szCs w:val="22"/>
        </w:rPr>
      </w:pPr>
    </w:p>
    <w:p w14:paraId="1CF21FC4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§ 6</w:t>
      </w:r>
    </w:p>
    <w:p w14:paraId="582C36F0" w14:textId="5FA1EE02" w:rsidR="00066F1F" w:rsidRPr="00F30E39" w:rsidRDefault="00066F1F" w:rsidP="00F4645E">
      <w:pPr>
        <w:pStyle w:val="Akapitzlist"/>
        <w:numPr>
          <w:ilvl w:val="0"/>
          <w:numId w:val="8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W razie niewykonania lu</w:t>
      </w:r>
      <w:r w:rsidR="00A003FD" w:rsidRPr="00F30E39">
        <w:rPr>
          <w:rFonts w:eastAsia="Arial"/>
          <w:sz w:val="22"/>
          <w:szCs w:val="22"/>
        </w:rPr>
        <w:t xml:space="preserve">b nienależytego wykonania umowy </w:t>
      </w:r>
      <w:r w:rsidRPr="00F30E39">
        <w:rPr>
          <w:rFonts w:eastAsia="Arial"/>
          <w:sz w:val="22"/>
          <w:szCs w:val="22"/>
        </w:rPr>
        <w:t>Wykonawca zobowiązuje się zapłacić zamawiającemu karę umowną w wysokości 20% wartości umownej towaru brutto określonej w § 3</w:t>
      </w:r>
      <w:r w:rsidR="001735AB" w:rsidRPr="00F30E39">
        <w:rPr>
          <w:rFonts w:eastAsia="Arial"/>
          <w:sz w:val="22"/>
          <w:szCs w:val="22"/>
        </w:rPr>
        <w:t xml:space="preserve"> ust.1 </w:t>
      </w:r>
      <w:r w:rsidRPr="00F30E39">
        <w:rPr>
          <w:rFonts w:eastAsia="Arial"/>
          <w:sz w:val="22"/>
          <w:szCs w:val="22"/>
        </w:rPr>
        <w:t xml:space="preserve">niniejszej umowy, gdy Zamawiający odstąpi od umowy z powodu okoliczności, za które odpowiada Wykonawca. </w:t>
      </w:r>
    </w:p>
    <w:p w14:paraId="33446ECE" w14:textId="76DE82B3" w:rsidR="00066F1F" w:rsidRPr="00F30E39" w:rsidRDefault="00066F1F" w:rsidP="00F4645E">
      <w:pPr>
        <w:pStyle w:val="Akapitzlist"/>
        <w:numPr>
          <w:ilvl w:val="0"/>
          <w:numId w:val="8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W przypadku nie wywiązania się w terminie z dostawą </w:t>
      </w:r>
      <w:r w:rsidR="00591986" w:rsidRPr="00F30E39">
        <w:rPr>
          <w:rFonts w:eastAsia="Arial"/>
          <w:sz w:val="22"/>
          <w:szCs w:val="22"/>
        </w:rPr>
        <w:t>zamówionego</w:t>
      </w:r>
      <w:r w:rsidRPr="00F30E39">
        <w:rPr>
          <w:rFonts w:eastAsia="Arial"/>
          <w:sz w:val="22"/>
          <w:szCs w:val="22"/>
        </w:rPr>
        <w:t xml:space="preserve"> towaru, Zamawiający może naliczyć karę umowną w wysokości 2% wartości brutto towaru, który nie został dostarczony w terminie, za każdy dzień opóźnienia.</w:t>
      </w:r>
    </w:p>
    <w:p w14:paraId="364854DD" w14:textId="77777777" w:rsidR="003953B5" w:rsidRPr="00F30E39" w:rsidRDefault="003953B5" w:rsidP="00F4645E">
      <w:pPr>
        <w:pStyle w:val="Akapitzlist"/>
        <w:numPr>
          <w:ilvl w:val="0"/>
          <w:numId w:val="8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W przypadku niespełnienia przez Wykonawcę okoliczności wskazanych w kryterium „aspekty społeczne”, Wykonawca zobowiązany będzie do zapłaty na rzecz Zamawiającego kary umownej w wysokości 20% łącznego wynagrodzenia brutto Wykonawcy.</w:t>
      </w:r>
    </w:p>
    <w:p w14:paraId="635B919A" w14:textId="314117A6" w:rsidR="00066F1F" w:rsidRPr="00F30E39" w:rsidRDefault="00066F1F" w:rsidP="00F4645E">
      <w:pPr>
        <w:pStyle w:val="Akapitzlist"/>
        <w:numPr>
          <w:ilvl w:val="0"/>
          <w:numId w:val="8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W przypadku dostarczenia towarów dotkniętych wadami, Wykonawca zobowiązuje się dostarczyć w ciągu </w:t>
      </w:r>
      <w:r w:rsidR="005451AA">
        <w:rPr>
          <w:rFonts w:eastAsia="Arial"/>
          <w:sz w:val="22"/>
          <w:szCs w:val="22"/>
        </w:rPr>
        <w:t>2</w:t>
      </w:r>
      <w:r w:rsidRPr="00F30E39">
        <w:rPr>
          <w:rFonts w:eastAsia="Arial"/>
          <w:sz w:val="22"/>
          <w:szCs w:val="22"/>
        </w:rPr>
        <w:t xml:space="preserve"> dni od zawiadomienia o stwierdzeniu wady, towary wolne od tych wad, a w przypadku ich nie dostarczenia Zamawiający odstąpi od umowy oraz zastosuje wobec wykonawcy kary umowne, o których mowa w ust.1.</w:t>
      </w:r>
    </w:p>
    <w:p w14:paraId="4AEDA6B3" w14:textId="77777777" w:rsidR="00066F1F" w:rsidRPr="00F30E39" w:rsidRDefault="00066F1F" w:rsidP="00F4645E">
      <w:pPr>
        <w:pStyle w:val="Akapitzlist"/>
        <w:numPr>
          <w:ilvl w:val="0"/>
          <w:numId w:val="8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Kary umowne sumują się i wzajemnie się nie wykluczają i mogą być potrącone przez Zamawiającego z wynagrodzenia wykonawcy w danym miesiącu rozliczeniowym, bez jego dodatkowej zgody.</w:t>
      </w:r>
    </w:p>
    <w:p w14:paraId="1A20EE22" w14:textId="77777777" w:rsidR="00066F1F" w:rsidRPr="00F30E39" w:rsidRDefault="00066F1F" w:rsidP="00F4645E">
      <w:pPr>
        <w:pStyle w:val="Akapitzlist"/>
        <w:numPr>
          <w:ilvl w:val="0"/>
          <w:numId w:val="8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Strony ustalają, iż Zamawiającemu służy prawo dochodzenia na zasadach ogólnych odszkodowania uzupełniającego, przewyższającego wysokość zastrzeżonych kar umownych. </w:t>
      </w:r>
    </w:p>
    <w:p w14:paraId="7C5C3E4D" w14:textId="77777777" w:rsidR="00066F1F" w:rsidRPr="00F30E39" w:rsidRDefault="00066F1F" w:rsidP="00F4645E">
      <w:pPr>
        <w:pStyle w:val="Akapitzlist"/>
        <w:numPr>
          <w:ilvl w:val="0"/>
          <w:numId w:val="8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Jeżeli kara umowna nie pokrywa rzeczywiście poniesionej szkody, Zamawiający może dochodzić odszkodowania uzupełniającego na ogólnych zasadach.</w:t>
      </w:r>
    </w:p>
    <w:p w14:paraId="79CF19C3" w14:textId="77777777" w:rsidR="00066F1F" w:rsidRPr="00F30E39" w:rsidRDefault="00066F1F" w:rsidP="00000C7D">
      <w:pPr>
        <w:pStyle w:val="Akapitzlist"/>
        <w:numPr>
          <w:ilvl w:val="0"/>
          <w:numId w:val="8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lastRenderedPageBreak/>
        <w:t>Kara pieniężna powinna być zapłacona w terminie 5 dni roboczych od daty wystąpienia z żądaniem jej zapłaty, chyba, że może zostać potrącona w trybie określonym w umowie. W takim przypadku prawo do potrącenia przysługuje Zamawiającemu przed doręczeniem oświadczenia o naliczeniu kary.</w:t>
      </w:r>
    </w:p>
    <w:p w14:paraId="191C4F8B" w14:textId="77777777" w:rsidR="00066F1F" w:rsidRPr="00F30E39" w:rsidRDefault="00066F1F" w:rsidP="00066F1F">
      <w:pPr>
        <w:rPr>
          <w:rFonts w:eastAsia="Arial"/>
          <w:sz w:val="22"/>
          <w:szCs w:val="22"/>
        </w:rPr>
      </w:pPr>
    </w:p>
    <w:p w14:paraId="6E244B27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§ 7</w:t>
      </w:r>
    </w:p>
    <w:p w14:paraId="01641833" w14:textId="77777777" w:rsidR="00066F1F" w:rsidRPr="00F30E39" w:rsidRDefault="00066F1F" w:rsidP="00000C7D">
      <w:pPr>
        <w:pStyle w:val="Akapitzlist"/>
        <w:numPr>
          <w:ilvl w:val="0"/>
          <w:numId w:val="9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Zamawiający przewiduje możliwość dokonania zmiany umowy w formie aneksów w niżej wymienionych przypadkach:</w:t>
      </w:r>
    </w:p>
    <w:p w14:paraId="34FB1280" w14:textId="084A47C2" w:rsidR="00B662AC" w:rsidRPr="00B662AC" w:rsidRDefault="00B662AC" w:rsidP="00B662AC">
      <w:pPr>
        <w:pStyle w:val="Akapitzlist"/>
        <w:numPr>
          <w:ilvl w:val="0"/>
          <w:numId w:val="55"/>
        </w:numPr>
        <w:jc w:val="both"/>
        <w:rPr>
          <w:rFonts w:eastAsia="Arial"/>
          <w:sz w:val="22"/>
          <w:szCs w:val="22"/>
        </w:rPr>
      </w:pPr>
      <w:r w:rsidRPr="00B662AC">
        <w:rPr>
          <w:rFonts w:eastAsia="Arial"/>
          <w:sz w:val="22"/>
          <w:szCs w:val="22"/>
        </w:rPr>
        <w:t>Zamawiający dopuszcza zmiany warunków umowy zawartej z Wykonawcą, w przypadku wystąpienia okoliczności związanych ze zmianą założeń Projektu w ramach którego realizowane jest zamówienie.</w:t>
      </w:r>
    </w:p>
    <w:p w14:paraId="1F018D8C" w14:textId="06787E3D" w:rsidR="00B662AC" w:rsidRPr="00B662AC" w:rsidRDefault="00B662AC" w:rsidP="00B662AC">
      <w:pPr>
        <w:pStyle w:val="Akapitzlist"/>
        <w:numPr>
          <w:ilvl w:val="0"/>
          <w:numId w:val="55"/>
        </w:numPr>
        <w:jc w:val="both"/>
        <w:rPr>
          <w:rFonts w:eastAsia="Arial"/>
          <w:sz w:val="22"/>
          <w:szCs w:val="22"/>
        </w:rPr>
      </w:pPr>
      <w:r w:rsidRPr="00B662AC">
        <w:rPr>
          <w:rFonts w:eastAsia="Arial"/>
          <w:sz w:val="22"/>
          <w:szCs w:val="22"/>
        </w:rPr>
        <w:t>Zamawiający dopuszcza zmiany warunków umowy zawartej z Wykonawcą z uwagi na zmianę obowiązującej stawki VAT – jeśli zmiana stawki VAT będzie powodować zwiększenie/zmniejszenie kosztów wykonania umowy po stronie Wykonawcy, Zamawiający dopuszcza możliwość zwiększenia/zmniejszenia wynagrodzenia o kwotę równą różnicy w kwocie podatku zapłaconego przez Wykonawcę;</w:t>
      </w:r>
    </w:p>
    <w:p w14:paraId="199FED8F" w14:textId="29585F54" w:rsidR="00B662AC" w:rsidRPr="00B662AC" w:rsidRDefault="00B662AC" w:rsidP="00B662AC">
      <w:pPr>
        <w:pStyle w:val="Akapitzlist"/>
        <w:numPr>
          <w:ilvl w:val="0"/>
          <w:numId w:val="55"/>
        </w:numPr>
        <w:jc w:val="both"/>
        <w:rPr>
          <w:rFonts w:eastAsia="Arial"/>
          <w:sz w:val="22"/>
          <w:szCs w:val="22"/>
        </w:rPr>
      </w:pPr>
      <w:r w:rsidRPr="00B662AC">
        <w:rPr>
          <w:rFonts w:eastAsia="Arial"/>
          <w:sz w:val="22"/>
          <w:szCs w:val="22"/>
        </w:rPr>
        <w:t>Zamawiający dopuszcza zmiany sposobu rozliczania umowy lub dokonywania płatności na rzecz Wykonawcy np. na skutek zmian zawartej przez Zamawiającego umowy o dofinansowanie projektu lub wytycznych dotyczących realizacji projektu;</w:t>
      </w:r>
    </w:p>
    <w:p w14:paraId="3406C51E" w14:textId="77777777" w:rsidR="00B662AC" w:rsidRDefault="00B662AC" w:rsidP="00B662AC">
      <w:pPr>
        <w:pStyle w:val="Akapitzlist"/>
        <w:numPr>
          <w:ilvl w:val="0"/>
          <w:numId w:val="55"/>
        </w:numPr>
        <w:jc w:val="both"/>
        <w:rPr>
          <w:rFonts w:eastAsia="Arial"/>
          <w:sz w:val="22"/>
          <w:szCs w:val="22"/>
        </w:rPr>
      </w:pPr>
      <w:r w:rsidRPr="00B662AC">
        <w:rPr>
          <w:rFonts w:eastAsia="Arial"/>
          <w:sz w:val="22"/>
          <w:szCs w:val="22"/>
        </w:rPr>
        <w:t>Zamawiający dopuszcza zmiany terminu realizacji przedmiotu Umowy w sytuacji: wystąpienia okoliczności niezależnych od Wykonawcy przy zachowaniu przez niego należytej staranności, skutkujących niemożnością dotrzymania terminu realizacji przedmiotu Umowy, zaistnienia po zawarciu Umowy siły wyższej, przez którą należy rozumieć zdarzenie nagłe i nieprzewidywalne lub takie, któremu z zachowaniem najwyższej staranności nie dało się zapobiec lub zniweczyć jego skutków;</w:t>
      </w:r>
    </w:p>
    <w:p w14:paraId="5D0F29CE" w14:textId="0AB4473F" w:rsidR="00066F1F" w:rsidRPr="00B662AC" w:rsidRDefault="00066F1F" w:rsidP="00B662AC">
      <w:pPr>
        <w:pStyle w:val="Akapitzlist"/>
        <w:numPr>
          <w:ilvl w:val="0"/>
          <w:numId w:val="9"/>
        </w:numPr>
        <w:ind w:left="284" w:hanging="284"/>
        <w:jc w:val="both"/>
        <w:rPr>
          <w:rFonts w:eastAsia="Arial"/>
          <w:sz w:val="22"/>
          <w:szCs w:val="22"/>
        </w:rPr>
      </w:pPr>
      <w:r w:rsidRPr="00B662AC">
        <w:rPr>
          <w:rFonts w:eastAsia="Arial"/>
          <w:sz w:val="22"/>
          <w:szCs w:val="22"/>
        </w:rPr>
        <w:t>Przyczyny dokonania zmian postanowień umowy oraz uzasadnienie takich zmian należy opisać w stosownych dokumentach (notatka służbowa, pismo wykonawcy, protokół konieczności – protokół konieczności wymaga zatwierdzenia przez Zamawiającego), itp.</w:t>
      </w:r>
    </w:p>
    <w:p w14:paraId="29C39DD4" w14:textId="77777777" w:rsidR="00066F1F" w:rsidRPr="00B662AC" w:rsidRDefault="00066F1F" w:rsidP="00B662AC">
      <w:pPr>
        <w:pStyle w:val="Akapitzlist"/>
        <w:numPr>
          <w:ilvl w:val="0"/>
          <w:numId w:val="9"/>
        </w:numPr>
        <w:ind w:left="284" w:hanging="284"/>
        <w:jc w:val="both"/>
        <w:rPr>
          <w:rFonts w:eastAsia="Arial"/>
          <w:sz w:val="22"/>
          <w:szCs w:val="22"/>
        </w:rPr>
      </w:pPr>
      <w:r w:rsidRPr="00B662AC">
        <w:rPr>
          <w:rFonts w:eastAsia="Arial"/>
          <w:sz w:val="22"/>
          <w:szCs w:val="22"/>
        </w:rPr>
        <w:t>Zmiany i uzupełnienia postanowień niniejszej umowy wymagają dla swojej ważności formy pisemnej i są dopuszczalne w przypadkach określonych w umowie.</w:t>
      </w:r>
    </w:p>
    <w:p w14:paraId="508A8743" w14:textId="77777777" w:rsidR="00066F1F" w:rsidRPr="00F30E39" w:rsidRDefault="00066F1F" w:rsidP="00A003FD">
      <w:pPr>
        <w:ind w:left="284" w:hanging="284"/>
        <w:jc w:val="both"/>
        <w:rPr>
          <w:rFonts w:eastAsia="Arial"/>
          <w:sz w:val="22"/>
          <w:szCs w:val="22"/>
        </w:rPr>
      </w:pPr>
    </w:p>
    <w:p w14:paraId="125E1863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§ 8</w:t>
      </w:r>
    </w:p>
    <w:p w14:paraId="3EDA52D3" w14:textId="77777777" w:rsidR="00066F1F" w:rsidRPr="00F30E39" w:rsidRDefault="00066F1F" w:rsidP="00000C7D">
      <w:pPr>
        <w:pStyle w:val="Akapitzlist"/>
        <w:numPr>
          <w:ilvl w:val="0"/>
          <w:numId w:val="10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Zamawiającemu przysługuje prawo do odstąpienia od umowy :</w:t>
      </w:r>
    </w:p>
    <w:p w14:paraId="58A83FB8" w14:textId="77777777" w:rsidR="00066F1F" w:rsidRPr="00F30E39" w:rsidRDefault="00066F1F" w:rsidP="00000C7D">
      <w:pPr>
        <w:pStyle w:val="Akapitzlist"/>
        <w:numPr>
          <w:ilvl w:val="0"/>
          <w:numId w:val="11"/>
        </w:numPr>
        <w:ind w:left="567" w:hanging="283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w razie wystąpienia istotnej zmiany okoliczności powodującej, że wykonanie umowy nie leży w interesie publicznym, czego nie można było przewidzieć w chwili zawarcia umowy, </w:t>
      </w:r>
    </w:p>
    <w:p w14:paraId="49A1523B" w14:textId="77777777" w:rsidR="00066F1F" w:rsidRPr="00F30E39" w:rsidRDefault="00066F1F" w:rsidP="00000C7D">
      <w:pPr>
        <w:pStyle w:val="Akapitzlist"/>
        <w:numPr>
          <w:ilvl w:val="0"/>
          <w:numId w:val="11"/>
        </w:numPr>
        <w:ind w:left="567" w:hanging="283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jeżeli zostanie ogłoszona upadłość Wykonawcy lub likwidacja firmy,</w:t>
      </w:r>
    </w:p>
    <w:p w14:paraId="4CDC79D9" w14:textId="77777777" w:rsidR="00066F1F" w:rsidRPr="00F30E39" w:rsidRDefault="00066F1F" w:rsidP="00000C7D">
      <w:pPr>
        <w:pStyle w:val="Akapitzlist"/>
        <w:numPr>
          <w:ilvl w:val="0"/>
          <w:numId w:val="11"/>
        </w:numPr>
        <w:ind w:left="567" w:hanging="283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jeżeli Wykonawca nie wykonuje usług zgodnie z umową lub też nienależycie wykonuje swoje zobowiązania umowne.</w:t>
      </w:r>
    </w:p>
    <w:p w14:paraId="413B608F" w14:textId="77777777" w:rsidR="00066F1F" w:rsidRPr="00F30E39" w:rsidRDefault="00066F1F" w:rsidP="00000C7D">
      <w:pPr>
        <w:pStyle w:val="Akapitzlist"/>
        <w:numPr>
          <w:ilvl w:val="0"/>
          <w:numId w:val="10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Wykonawca może odstąpić od umowy jeżeli:</w:t>
      </w:r>
    </w:p>
    <w:p w14:paraId="1DF428EA" w14:textId="77777777" w:rsidR="00066F1F" w:rsidRPr="00F30E39" w:rsidRDefault="00066F1F" w:rsidP="00000C7D">
      <w:pPr>
        <w:pStyle w:val="Akapitzlist"/>
        <w:numPr>
          <w:ilvl w:val="0"/>
          <w:numId w:val="12"/>
        </w:numPr>
        <w:ind w:left="567" w:hanging="283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Zamawiający zawiadomi Wykonawcę, iż wobec zaistnienia nieprzewidzianych uprzednio okoliczności nie będzie mógł się wywiązać z zobowiązań umownych.</w:t>
      </w:r>
    </w:p>
    <w:p w14:paraId="3AD2601E" w14:textId="77777777" w:rsidR="00066F1F" w:rsidRPr="00F30E39" w:rsidRDefault="00066F1F" w:rsidP="00000C7D">
      <w:pPr>
        <w:pStyle w:val="Akapitzlist"/>
        <w:numPr>
          <w:ilvl w:val="0"/>
          <w:numId w:val="12"/>
        </w:numPr>
        <w:ind w:left="567" w:hanging="283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Strony mogą odstąpić od umowy jeżeli wystąpią siły wyższe, niemożliwe do przewidzenia w momencie zawarcia umowy okoliczności prawnej, ekonomicznej lub technicznej, za którą żadna ze stron nie ponosi odpowiedzialności, skutkującej brakiem możliwości należytego wykonania umowy.</w:t>
      </w:r>
    </w:p>
    <w:p w14:paraId="33BE20D6" w14:textId="77777777" w:rsidR="00066F1F" w:rsidRPr="00F30E39" w:rsidRDefault="00066F1F" w:rsidP="00000C7D">
      <w:pPr>
        <w:pStyle w:val="Akapitzlist"/>
        <w:numPr>
          <w:ilvl w:val="0"/>
          <w:numId w:val="10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Stronie przysługuje prawo do rozwiązania umowy ze skutkiem natychmiastowym, w przypadku gdy druga strona dopuściła się rażącego naruszania istotnych postanowień niniejszej umowy.</w:t>
      </w:r>
    </w:p>
    <w:p w14:paraId="1FFE8597" w14:textId="77777777" w:rsidR="00066F1F" w:rsidRPr="00F30E39" w:rsidRDefault="00066F1F" w:rsidP="00000C7D">
      <w:pPr>
        <w:pStyle w:val="Akapitzlist"/>
        <w:numPr>
          <w:ilvl w:val="0"/>
          <w:numId w:val="10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Odstąpienie od umowy powinno nastąpić w formie pisemnej z podaniem uzasadnienia.</w:t>
      </w:r>
    </w:p>
    <w:p w14:paraId="0257AF27" w14:textId="77777777" w:rsidR="00066F1F" w:rsidRPr="00F30E39" w:rsidRDefault="00066F1F" w:rsidP="00000C7D">
      <w:pPr>
        <w:pStyle w:val="Akapitzlist"/>
        <w:numPr>
          <w:ilvl w:val="0"/>
          <w:numId w:val="10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W razie odstąpienia od umowy z przyczyn, za które Wykonawca nie odpowiada Zamawiający zapłaci wynagrodzenie za dotychczas wykonaną usługę.</w:t>
      </w:r>
    </w:p>
    <w:p w14:paraId="78E70E9B" w14:textId="77777777" w:rsidR="00066F1F" w:rsidRPr="00F30E39" w:rsidRDefault="00066F1F" w:rsidP="00066F1F">
      <w:pPr>
        <w:rPr>
          <w:rFonts w:eastAsia="Arial"/>
          <w:sz w:val="22"/>
          <w:szCs w:val="22"/>
        </w:rPr>
      </w:pPr>
    </w:p>
    <w:p w14:paraId="53284D4A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§ 9</w:t>
      </w:r>
    </w:p>
    <w:p w14:paraId="35866441" w14:textId="77777777" w:rsidR="00066F1F" w:rsidRPr="00F30E39" w:rsidRDefault="00066F1F" w:rsidP="00000C7D">
      <w:pPr>
        <w:pStyle w:val="Akapitzlist"/>
        <w:numPr>
          <w:ilvl w:val="0"/>
          <w:numId w:val="13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Zmiany, jak również wszelkie oświadczenia woli składane na tle realizacji umowy wymagają formy pisemnej pod rygorem nieważności.</w:t>
      </w:r>
    </w:p>
    <w:p w14:paraId="7FC0D2A6" w14:textId="77777777" w:rsidR="00066F1F" w:rsidRPr="00F30E39" w:rsidRDefault="00066F1F" w:rsidP="00000C7D">
      <w:pPr>
        <w:pStyle w:val="Akapitzlist"/>
        <w:numPr>
          <w:ilvl w:val="0"/>
          <w:numId w:val="13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W sprawach nieuregulowanych w umowie obowiązują postanowienia kodeksu cywilnego.</w:t>
      </w:r>
    </w:p>
    <w:p w14:paraId="235E1D9F" w14:textId="77777777" w:rsidR="00066F1F" w:rsidRPr="00F30E39" w:rsidRDefault="00066F1F" w:rsidP="00000C7D">
      <w:pPr>
        <w:pStyle w:val="Akapitzlist"/>
        <w:numPr>
          <w:ilvl w:val="0"/>
          <w:numId w:val="13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>Strony poddają pod rozstrzygnięcie wszelkie spory zaistniałe na tle realizacji niniejszej umowy sądowi powszechnemu właściwemu dla siedziby Zamawiającego.</w:t>
      </w:r>
    </w:p>
    <w:p w14:paraId="6CA32537" w14:textId="77777777" w:rsidR="00066F1F" w:rsidRPr="00F30E39" w:rsidRDefault="00066F1F" w:rsidP="00000C7D">
      <w:pPr>
        <w:pStyle w:val="Akapitzlist"/>
        <w:numPr>
          <w:ilvl w:val="0"/>
          <w:numId w:val="13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Umowa wchodzi w życie z dniem podpisania jej przez upoważnionych przedstawicieli Stron. </w:t>
      </w:r>
    </w:p>
    <w:p w14:paraId="49D7A19F" w14:textId="77777777" w:rsidR="00066F1F" w:rsidRPr="00F30E39" w:rsidRDefault="00066F1F" w:rsidP="00000C7D">
      <w:pPr>
        <w:pStyle w:val="Akapitzlist"/>
        <w:numPr>
          <w:ilvl w:val="0"/>
          <w:numId w:val="13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lastRenderedPageBreak/>
        <w:t xml:space="preserve">Oferta oraz załączniki stanowią integralną część umowy. </w:t>
      </w:r>
    </w:p>
    <w:p w14:paraId="7060274D" w14:textId="77777777" w:rsidR="00066F1F" w:rsidRPr="00F30E39" w:rsidRDefault="00066F1F" w:rsidP="00000C7D">
      <w:pPr>
        <w:pStyle w:val="Akapitzlist"/>
        <w:numPr>
          <w:ilvl w:val="0"/>
          <w:numId w:val="13"/>
        </w:numPr>
        <w:ind w:left="284" w:hanging="284"/>
        <w:jc w:val="both"/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Umowę sporządzono w dwóch jednobrzmiących egzemplarzach po jednym dla każdej ze stron.  </w:t>
      </w:r>
    </w:p>
    <w:p w14:paraId="33D0AD4F" w14:textId="77777777" w:rsidR="00066F1F" w:rsidRPr="00F30E39" w:rsidRDefault="00066F1F" w:rsidP="00066F1F">
      <w:pPr>
        <w:jc w:val="both"/>
        <w:rPr>
          <w:rFonts w:eastAsia="Arial"/>
          <w:sz w:val="22"/>
          <w:szCs w:val="22"/>
        </w:rPr>
      </w:pPr>
    </w:p>
    <w:p w14:paraId="67957EBF" w14:textId="77777777" w:rsidR="00066F1F" w:rsidRPr="00F30E39" w:rsidRDefault="00066F1F" w:rsidP="00066F1F">
      <w:pPr>
        <w:jc w:val="both"/>
        <w:rPr>
          <w:rFonts w:eastAsia="Arial"/>
          <w:sz w:val="22"/>
          <w:szCs w:val="22"/>
        </w:rPr>
      </w:pPr>
    </w:p>
    <w:p w14:paraId="6D2C576D" w14:textId="77777777" w:rsidR="00066F1F" w:rsidRPr="00F30E39" w:rsidRDefault="00066F1F" w:rsidP="00066F1F">
      <w:pPr>
        <w:rPr>
          <w:rFonts w:eastAsia="Arial"/>
          <w:sz w:val="22"/>
          <w:szCs w:val="22"/>
        </w:rPr>
      </w:pPr>
      <w:r w:rsidRPr="00F30E39">
        <w:rPr>
          <w:rFonts w:eastAsia="Arial"/>
          <w:sz w:val="22"/>
          <w:szCs w:val="22"/>
        </w:rPr>
        <w:t xml:space="preserve">    </w:t>
      </w:r>
    </w:p>
    <w:p w14:paraId="77E89C6C" w14:textId="5E859E6C" w:rsidR="00F30E39" w:rsidRDefault="00066F1F" w:rsidP="00F4645E">
      <w:pPr>
        <w:jc w:val="center"/>
        <w:rPr>
          <w:rFonts w:eastAsia="Arial"/>
          <w:b/>
          <w:color w:val="000000"/>
          <w:sz w:val="22"/>
          <w:szCs w:val="22"/>
        </w:rPr>
      </w:pPr>
      <w:r w:rsidRPr="00F30E39">
        <w:rPr>
          <w:rFonts w:eastAsia="Arial"/>
          <w:sz w:val="22"/>
          <w:szCs w:val="22"/>
        </w:rPr>
        <w:t>Zamawiający:                                                            Wykonawca:</w:t>
      </w:r>
    </w:p>
    <w:sectPr w:rsidR="00F30E39" w:rsidSect="00841282">
      <w:headerReference w:type="default" r:id="rId8"/>
      <w:type w:val="continuous"/>
      <w:pgSz w:w="11906" w:h="16838"/>
      <w:pgMar w:top="1417" w:right="1133" w:bottom="127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DCFAC" w14:textId="77777777" w:rsidR="00EA7D71" w:rsidRDefault="00EA7D71" w:rsidP="00FD3691">
      <w:r>
        <w:separator/>
      </w:r>
    </w:p>
  </w:endnote>
  <w:endnote w:type="continuationSeparator" w:id="0">
    <w:p w14:paraId="7F598114" w14:textId="77777777" w:rsidR="00EA7D71" w:rsidRDefault="00EA7D71" w:rsidP="00FD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15CD5" w14:textId="77777777" w:rsidR="00EA7D71" w:rsidRDefault="00EA7D71" w:rsidP="00FD3691">
      <w:r>
        <w:separator/>
      </w:r>
    </w:p>
  </w:footnote>
  <w:footnote w:type="continuationSeparator" w:id="0">
    <w:p w14:paraId="02C74450" w14:textId="77777777" w:rsidR="00EA7D71" w:rsidRDefault="00EA7D71" w:rsidP="00FD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A681C" w14:textId="34C54548" w:rsidR="00D1077E" w:rsidRDefault="00D1077E" w:rsidP="00AF16DE">
    <w:pPr>
      <w:pStyle w:val="Nagwek"/>
      <w:jc w:val="center"/>
    </w:pPr>
    <w:r>
      <w:rPr>
        <w:noProof/>
      </w:rPr>
      <w:drawing>
        <wp:inline distT="0" distB="0" distL="0" distR="0" wp14:anchorId="2C54DE1D" wp14:editId="4AAE6C07">
          <wp:extent cx="4819015" cy="47625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0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8030B"/>
    <w:multiLevelType w:val="hybridMultilevel"/>
    <w:tmpl w:val="4E1C0ACC"/>
    <w:lvl w:ilvl="0" w:tplc="99D2769C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E7B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C99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EC9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A285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494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6B9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EAB8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8A20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8D4F93"/>
    <w:multiLevelType w:val="hybridMultilevel"/>
    <w:tmpl w:val="E56035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6635D6"/>
    <w:multiLevelType w:val="hybridMultilevel"/>
    <w:tmpl w:val="28FA4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433C7"/>
    <w:multiLevelType w:val="multilevel"/>
    <w:tmpl w:val="509497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94326"/>
    <w:multiLevelType w:val="hybridMultilevel"/>
    <w:tmpl w:val="FED26ED8"/>
    <w:lvl w:ilvl="0" w:tplc="05D40F9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C16E1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6C67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397EE9"/>
    <w:multiLevelType w:val="hybridMultilevel"/>
    <w:tmpl w:val="29C6D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A13D2"/>
    <w:multiLevelType w:val="hybridMultilevel"/>
    <w:tmpl w:val="3A400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71FA4"/>
    <w:multiLevelType w:val="hybridMultilevel"/>
    <w:tmpl w:val="13CCF5BA"/>
    <w:lvl w:ilvl="0" w:tplc="981AC024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D450CE"/>
    <w:multiLevelType w:val="hybridMultilevel"/>
    <w:tmpl w:val="9BAA6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70591"/>
    <w:multiLevelType w:val="hybridMultilevel"/>
    <w:tmpl w:val="CC94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A19B9"/>
    <w:multiLevelType w:val="multilevel"/>
    <w:tmpl w:val="20A0DD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562986"/>
    <w:multiLevelType w:val="hybridMultilevel"/>
    <w:tmpl w:val="1C0A1E26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D2B86"/>
    <w:multiLevelType w:val="multilevel"/>
    <w:tmpl w:val="3B208456"/>
    <w:lvl w:ilvl="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4A508A5"/>
    <w:multiLevelType w:val="hybridMultilevel"/>
    <w:tmpl w:val="C5A27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E3B0C"/>
    <w:multiLevelType w:val="hybridMultilevel"/>
    <w:tmpl w:val="0924E4DA"/>
    <w:lvl w:ilvl="0" w:tplc="073250D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037D69"/>
    <w:multiLevelType w:val="multilevel"/>
    <w:tmpl w:val="E8687A8A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1" w15:restartNumberingAfterBreak="0">
    <w:nsid w:val="2DD04AEF"/>
    <w:multiLevelType w:val="hybridMultilevel"/>
    <w:tmpl w:val="AF1A1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0C35A9"/>
    <w:multiLevelType w:val="hybridMultilevel"/>
    <w:tmpl w:val="817C1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930724"/>
    <w:multiLevelType w:val="multilevel"/>
    <w:tmpl w:val="24B451A8"/>
    <w:lvl w:ilvl="0">
      <w:start w:val="1"/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abstractNum w:abstractNumId="24" w15:restartNumberingAfterBreak="0">
    <w:nsid w:val="30945043"/>
    <w:multiLevelType w:val="hybridMultilevel"/>
    <w:tmpl w:val="A3A4633E"/>
    <w:lvl w:ilvl="0" w:tplc="249E07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D6544"/>
    <w:multiLevelType w:val="hybridMultilevel"/>
    <w:tmpl w:val="78F2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FE6244"/>
    <w:multiLevelType w:val="hybridMultilevel"/>
    <w:tmpl w:val="A89274A2"/>
    <w:lvl w:ilvl="0" w:tplc="FB9AECA4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54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AB6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31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211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26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76B98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876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F8E8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46A7653"/>
    <w:multiLevelType w:val="hybridMultilevel"/>
    <w:tmpl w:val="5A5CE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6E51C0"/>
    <w:multiLevelType w:val="hybridMultilevel"/>
    <w:tmpl w:val="5CBE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7E30BB"/>
    <w:multiLevelType w:val="multilevel"/>
    <w:tmpl w:val="6CBE286C"/>
    <w:lvl w:ilvl="0">
      <w:start w:val="1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88D2E82"/>
    <w:multiLevelType w:val="hybridMultilevel"/>
    <w:tmpl w:val="B85086F8"/>
    <w:lvl w:ilvl="0" w:tplc="A7668C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C62E67"/>
    <w:multiLevelType w:val="multilevel"/>
    <w:tmpl w:val="D7D481B0"/>
    <w:lvl w:ilvl="0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39CA2B6E"/>
    <w:multiLevelType w:val="hybridMultilevel"/>
    <w:tmpl w:val="522A9316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8632DE"/>
    <w:multiLevelType w:val="hybridMultilevel"/>
    <w:tmpl w:val="4394E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581F9F"/>
    <w:multiLevelType w:val="hybridMultilevel"/>
    <w:tmpl w:val="7F92AA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17D09DB"/>
    <w:multiLevelType w:val="hybridMultilevel"/>
    <w:tmpl w:val="9F02B0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1FF2328"/>
    <w:multiLevelType w:val="hybridMultilevel"/>
    <w:tmpl w:val="D99CB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8B5DE4"/>
    <w:multiLevelType w:val="hybridMultilevel"/>
    <w:tmpl w:val="12C8F040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4E61CA"/>
    <w:multiLevelType w:val="multilevel"/>
    <w:tmpl w:val="7C38D07E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A2E7C19"/>
    <w:multiLevelType w:val="hybridMultilevel"/>
    <w:tmpl w:val="599C0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6B4432"/>
    <w:multiLevelType w:val="hybridMultilevel"/>
    <w:tmpl w:val="4DB4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CF0419"/>
    <w:multiLevelType w:val="hybridMultilevel"/>
    <w:tmpl w:val="7C9AB292"/>
    <w:lvl w:ilvl="0" w:tplc="57EA1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3E9578E"/>
    <w:multiLevelType w:val="hybridMultilevel"/>
    <w:tmpl w:val="4E28DFE2"/>
    <w:lvl w:ilvl="0" w:tplc="8BFCDC5C">
      <w:start w:val="1"/>
      <w:numFmt w:val="decimal"/>
      <w:lvlText w:val="%1."/>
      <w:lvlJc w:val="left"/>
      <w:pPr>
        <w:ind w:left="56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79CE7F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33EA54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250022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856034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A68791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E764BB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2E0493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FD4903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585508A5"/>
    <w:multiLevelType w:val="hybridMultilevel"/>
    <w:tmpl w:val="94421B20"/>
    <w:lvl w:ilvl="0" w:tplc="BD2E0C0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622AB0"/>
    <w:multiLevelType w:val="hybridMultilevel"/>
    <w:tmpl w:val="D19CC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CF0FD5"/>
    <w:multiLevelType w:val="hybridMultilevel"/>
    <w:tmpl w:val="54F6E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546288"/>
    <w:multiLevelType w:val="hybridMultilevel"/>
    <w:tmpl w:val="104233F2"/>
    <w:lvl w:ilvl="0" w:tplc="13C244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B2694C">
      <w:start w:val="1"/>
      <w:numFmt w:val="lowerLetter"/>
      <w:lvlRestart w:val="0"/>
      <w:lvlText w:val="%2)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40D2C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4E4EBE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685D24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B457A2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74C7E8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CECF26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C0434C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D6F28E2"/>
    <w:multiLevelType w:val="hybridMultilevel"/>
    <w:tmpl w:val="3C0AC494"/>
    <w:lvl w:ilvl="0" w:tplc="14D0ED7A">
      <w:start w:val="1"/>
      <w:numFmt w:val="decimal"/>
      <w:lvlText w:val="%1.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E14B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EA136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9CD4D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54D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7E7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AC6A2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A8013E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62B1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F3F459D"/>
    <w:multiLevelType w:val="hybridMultilevel"/>
    <w:tmpl w:val="D9564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47422B"/>
    <w:multiLevelType w:val="multilevel"/>
    <w:tmpl w:val="9B5C9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1080" w:hanging="72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0" w15:restartNumberingAfterBreak="0">
    <w:nsid w:val="607419A5"/>
    <w:multiLevelType w:val="hybridMultilevel"/>
    <w:tmpl w:val="2C68F01C"/>
    <w:lvl w:ilvl="0" w:tplc="00422D2A">
      <w:start w:val="1"/>
      <w:numFmt w:val="decimal"/>
      <w:lvlText w:val="%1."/>
      <w:lvlJc w:val="left"/>
      <w:pPr>
        <w:ind w:left="989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6722D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76844C2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C952ECC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BAC3E60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1A0FF4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28045E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7ECB4A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230E2A3A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1" w15:restartNumberingAfterBreak="0">
    <w:nsid w:val="64387F5C"/>
    <w:multiLevelType w:val="hybridMultilevel"/>
    <w:tmpl w:val="229AE5F6"/>
    <w:lvl w:ilvl="0" w:tplc="34005C6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B4D86AA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5B2317D"/>
    <w:multiLevelType w:val="hybridMultilevel"/>
    <w:tmpl w:val="B204CBA6"/>
    <w:lvl w:ilvl="0" w:tplc="449EF86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i w:val="0"/>
        <w:sz w:val="24"/>
        <w:szCs w:val="24"/>
      </w:rPr>
    </w:lvl>
    <w:lvl w:ilvl="1" w:tplc="F2EC003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249E07D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A202B0A"/>
    <w:multiLevelType w:val="hybridMultilevel"/>
    <w:tmpl w:val="A02C2186"/>
    <w:lvl w:ilvl="0" w:tplc="A9E68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5F11A1"/>
    <w:multiLevelType w:val="hybridMultilevel"/>
    <w:tmpl w:val="04BCE2DC"/>
    <w:lvl w:ilvl="0" w:tplc="FF608B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830FCF"/>
    <w:multiLevelType w:val="hybridMultilevel"/>
    <w:tmpl w:val="2DC07166"/>
    <w:lvl w:ilvl="0" w:tplc="E96218EA">
      <w:start w:val="1"/>
      <w:numFmt w:val="decimal"/>
      <w:lvlText w:val="%1."/>
      <w:lvlJc w:val="left"/>
      <w:pPr>
        <w:ind w:left="989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7DFC8EC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0A34F12E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9AAA25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6FFA2E8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47CCD2B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378530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2962FAD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5C62A80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6" w15:restartNumberingAfterBreak="0">
    <w:nsid w:val="71EE1A0E"/>
    <w:multiLevelType w:val="hybridMultilevel"/>
    <w:tmpl w:val="40C2B3DA"/>
    <w:lvl w:ilvl="0" w:tplc="470612EC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8D3516"/>
    <w:multiLevelType w:val="hybridMultilevel"/>
    <w:tmpl w:val="97066B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7FE010DB"/>
    <w:multiLevelType w:val="multilevel"/>
    <w:tmpl w:val="3B26B1E4"/>
    <w:lvl w:ilvl="0">
      <w:start w:val="3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num w:numId="1" w16cid:durableId="1169179013">
    <w:abstractNumId w:val="8"/>
  </w:num>
  <w:num w:numId="2" w16cid:durableId="1106735229">
    <w:abstractNumId w:val="52"/>
  </w:num>
  <w:num w:numId="3" w16cid:durableId="1490101575">
    <w:abstractNumId w:val="49"/>
  </w:num>
  <w:num w:numId="4" w16cid:durableId="24793623">
    <w:abstractNumId w:val="45"/>
  </w:num>
  <w:num w:numId="5" w16cid:durableId="821041148">
    <w:abstractNumId w:val="48"/>
  </w:num>
  <w:num w:numId="6" w16cid:durableId="651910199">
    <w:abstractNumId w:val="40"/>
  </w:num>
  <w:num w:numId="7" w16cid:durableId="1550074667">
    <w:abstractNumId w:val="36"/>
  </w:num>
  <w:num w:numId="8" w16cid:durableId="497187286">
    <w:abstractNumId w:val="39"/>
  </w:num>
  <w:num w:numId="9" w16cid:durableId="115297136">
    <w:abstractNumId w:val="21"/>
  </w:num>
  <w:num w:numId="10" w16cid:durableId="205459226">
    <w:abstractNumId w:val="44"/>
  </w:num>
  <w:num w:numId="11" w16cid:durableId="264922729">
    <w:abstractNumId w:val="5"/>
  </w:num>
  <w:num w:numId="12" w16cid:durableId="2094545628">
    <w:abstractNumId w:val="9"/>
  </w:num>
  <w:num w:numId="13" w16cid:durableId="2093118526">
    <w:abstractNumId w:val="33"/>
  </w:num>
  <w:num w:numId="14" w16cid:durableId="831674386">
    <w:abstractNumId w:val="51"/>
  </w:num>
  <w:num w:numId="15" w16cid:durableId="1442142337">
    <w:abstractNumId w:val="15"/>
  </w:num>
  <w:num w:numId="16" w16cid:durableId="1400057538">
    <w:abstractNumId w:val="10"/>
  </w:num>
  <w:num w:numId="17" w16cid:durableId="2144733741">
    <w:abstractNumId w:val="29"/>
  </w:num>
  <w:num w:numId="18" w16cid:durableId="1131553006">
    <w:abstractNumId w:val="38"/>
  </w:num>
  <w:num w:numId="19" w16cid:durableId="675577181">
    <w:abstractNumId w:val="19"/>
  </w:num>
  <w:num w:numId="20" w16cid:durableId="1109742082">
    <w:abstractNumId w:val="58"/>
  </w:num>
  <w:num w:numId="21" w16cid:durableId="1157651550">
    <w:abstractNumId w:val="54"/>
  </w:num>
  <w:num w:numId="22" w16cid:durableId="1948848865">
    <w:abstractNumId w:val="35"/>
  </w:num>
  <w:num w:numId="23" w16cid:durableId="329793739">
    <w:abstractNumId w:val="53"/>
  </w:num>
  <w:num w:numId="24" w16cid:durableId="614364084">
    <w:abstractNumId w:val="28"/>
  </w:num>
  <w:num w:numId="25" w16cid:durableId="2087998386">
    <w:abstractNumId w:val="14"/>
  </w:num>
  <w:num w:numId="26" w16cid:durableId="868832535">
    <w:abstractNumId w:val="34"/>
  </w:num>
  <w:num w:numId="27" w16cid:durableId="1121800869">
    <w:abstractNumId w:val="7"/>
  </w:num>
  <w:num w:numId="28" w16cid:durableId="1948077105">
    <w:abstractNumId w:val="11"/>
  </w:num>
  <w:num w:numId="29" w16cid:durableId="1393843159">
    <w:abstractNumId w:val="32"/>
  </w:num>
  <w:num w:numId="30" w16cid:durableId="1932346679">
    <w:abstractNumId w:val="46"/>
  </w:num>
  <w:num w:numId="31" w16cid:durableId="1192108385">
    <w:abstractNumId w:val="47"/>
  </w:num>
  <w:num w:numId="32" w16cid:durableId="1875725835">
    <w:abstractNumId w:val="22"/>
  </w:num>
  <w:num w:numId="33" w16cid:durableId="1878932627">
    <w:abstractNumId w:val="23"/>
  </w:num>
  <w:num w:numId="34" w16cid:durableId="960957298">
    <w:abstractNumId w:val="20"/>
  </w:num>
  <w:num w:numId="35" w16cid:durableId="1301305241">
    <w:abstractNumId w:val="3"/>
  </w:num>
  <w:num w:numId="36" w16cid:durableId="766538441">
    <w:abstractNumId w:val="41"/>
  </w:num>
  <w:num w:numId="37" w16cid:durableId="6838214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04730504">
    <w:abstractNumId w:val="57"/>
  </w:num>
  <w:num w:numId="39" w16cid:durableId="525947125">
    <w:abstractNumId w:val="4"/>
  </w:num>
  <w:num w:numId="40" w16cid:durableId="853881348">
    <w:abstractNumId w:val="26"/>
  </w:num>
  <w:num w:numId="41" w16cid:durableId="1070037223">
    <w:abstractNumId w:val="24"/>
  </w:num>
  <w:num w:numId="42" w16cid:durableId="547037449">
    <w:abstractNumId w:val="31"/>
  </w:num>
  <w:num w:numId="43" w16cid:durableId="1945992324">
    <w:abstractNumId w:val="16"/>
  </w:num>
  <w:num w:numId="44" w16cid:durableId="676612263">
    <w:abstractNumId w:val="37"/>
  </w:num>
  <w:num w:numId="45" w16cid:durableId="1088966679">
    <w:abstractNumId w:val="6"/>
  </w:num>
  <w:num w:numId="46" w16cid:durableId="1197541486">
    <w:abstractNumId w:val="12"/>
  </w:num>
  <w:num w:numId="47" w16cid:durableId="1585334470">
    <w:abstractNumId w:val="18"/>
  </w:num>
  <w:num w:numId="48" w16cid:durableId="1483080902">
    <w:abstractNumId w:val="56"/>
  </w:num>
  <w:num w:numId="49" w16cid:durableId="1783573026">
    <w:abstractNumId w:val="27"/>
  </w:num>
  <w:num w:numId="50" w16cid:durableId="1609462465">
    <w:abstractNumId w:val="43"/>
  </w:num>
  <w:num w:numId="51" w16cid:durableId="1797407693">
    <w:abstractNumId w:val="17"/>
  </w:num>
  <w:num w:numId="52" w16cid:durableId="27868525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0256779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99122383">
    <w:abstractNumId w:val="30"/>
  </w:num>
  <w:num w:numId="55" w16cid:durableId="1109544210">
    <w:abstractNumId w:val="13"/>
  </w:num>
  <w:num w:numId="56" w16cid:durableId="1842695914">
    <w:abstractNumId w:val="2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691"/>
    <w:rsid w:val="00000C7D"/>
    <w:rsid w:val="00006ADE"/>
    <w:rsid w:val="0001466D"/>
    <w:rsid w:val="00035A37"/>
    <w:rsid w:val="00052D29"/>
    <w:rsid w:val="00066457"/>
    <w:rsid w:val="00066F1F"/>
    <w:rsid w:val="00075CDE"/>
    <w:rsid w:val="000771E4"/>
    <w:rsid w:val="0008504B"/>
    <w:rsid w:val="000A13EF"/>
    <w:rsid w:val="000A7578"/>
    <w:rsid w:val="000C4B5F"/>
    <w:rsid w:val="000D5CD2"/>
    <w:rsid w:val="000F736C"/>
    <w:rsid w:val="001037D2"/>
    <w:rsid w:val="001062D8"/>
    <w:rsid w:val="0011434A"/>
    <w:rsid w:val="00115DDC"/>
    <w:rsid w:val="00126DFE"/>
    <w:rsid w:val="0014498A"/>
    <w:rsid w:val="001500AD"/>
    <w:rsid w:val="001735AB"/>
    <w:rsid w:val="00176693"/>
    <w:rsid w:val="00177756"/>
    <w:rsid w:val="0019567D"/>
    <w:rsid w:val="001A7FED"/>
    <w:rsid w:val="001B1BAA"/>
    <w:rsid w:val="001B2799"/>
    <w:rsid w:val="001B27A3"/>
    <w:rsid w:val="001B5E7D"/>
    <w:rsid w:val="001D37E8"/>
    <w:rsid w:val="002052F2"/>
    <w:rsid w:val="00205374"/>
    <w:rsid w:val="00213123"/>
    <w:rsid w:val="00225620"/>
    <w:rsid w:val="00230AC7"/>
    <w:rsid w:val="00242CA7"/>
    <w:rsid w:val="00280E43"/>
    <w:rsid w:val="00281420"/>
    <w:rsid w:val="00281F75"/>
    <w:rsid w:val="00294262"/>
    <w:rsid w:val="002B2AB0"/>
    <w:rsid w:val="002C50CD"/>
    <w:rsid w:val="002F139C"/>
    <w:rsid w:val="002F5345"/>
    <w:rsid w:val="0030295D"/>
    <w:rsid w:val="00320094"/>
    <w:rsid w:val="00321B0A"/>
    <w:rsid w:val="003262E1"/>
    <w:rsid w:val="00341A84"/>
    <w:rsid w:val="00345C2C"/>
    <w:rsid w:val="003649CA"/>
    <w:rsid w:val="00366217"/>
    <w:rsid w:val="00390E8B"/>
    <w:rsid w:val="003953B5"/>
    <w:rsid w:val="00396950"/>
    <w:rsid w:val="003B019C"/>
    <w:rsid w:val="003B615E"/>
    <w:rsid w:val="003B65CC"/>
    <w:rsid w:val="003C13C2"/>
    <w:rsid w:val="003C51D7"/>
    <w:rsid w:val="003E1EFD"/>
    <w:rsid w:val="003E68E2"/>
    <w:rsid w:val="00405C81"/>
    <w:rsid w:val="00425446"/>
    <w:rsid w:val="00427854"/>
    <w:rsid w:val="00444767"/>
    <w:rsid w:val="00477808"/>
    <w:rsid w:val="004936B1"/>
    <w:rsid w:val="00494768"/>
    <w:rsid w:val="00494C28"/>
    <w:rsid w:val="004A0B83"/>
    <w:rsid w:val="004C4458"/>
    <w:rsid w:val="004D4276"/>
    <w:rsid w:val="00522EAA"/>
    <w:rsid w:val="005451AA"/>
    <w:rsid w:val="005758EF"/>
    <w:rsid w:val="0057746E"/>
    <w:rsid w:val="00591986"/>
    <w:rsid w:val="005C2FA5"/>
    <w:rsid w:val="005E354B"/>
    <w:rsid w:val="005E3C38"/>
    <w:rsid w:val="006432A9"/>
    <w:rsid w:val="006536A6"/>
    <w:rsid w:val="006825C3"/>
    <w:rsid w:val="00690DD2"/>
    <w:rsid w:val="006A693B"/>
    <w:rsid w:val="006B617A"/>
    <w:rsid w:val="006E2AED"/>
    <w:rsid w:val="006E6BEB"/>
    <w:rsid w:val="0070014B"/>
    <w:rsid w:val="0071365A"/>
    <w:rsid w:val="007430B6"/>
    <w:rsid w:val="00743736"/>
    <w:rsid w:val="00757FC0"/>
    <w:rsid w:val="00762DCA"/>
    <w:rsid w:val="007877A8"/>
    <w:rsid w:val="0079433A"/>
    <w:rsid w:val="007C6532"/>
    <w:rsid w:val="007C7D8E"/>
    <w:rsid w:val="007D5FB1"/>
    <w:rsid w:val="007E2DE8"/>
    <w:rsid w:val="007F2C98"/>
    <w:rsid w:val="00805607"/>
    <w:rsid w:val="008115BD"/>
    <w:rsid w:val="00812189"/>
    <w:rsid w:val="00841282"/>
    <w:rsid w:val="00846DDD"/>
    <w:rsid w:val="00873084"/>
    <w:rsid w:val="00892BC9"/>
    <w:rsid w:val="00895A9A"/>
    <w:rsid w:val="00896113"/>
    <w:rsid w:val="008B1BEB"/>
    <w:rsid w:val="008D1E43"/>
    <w:rsid w:val="008D6A54"/>
    <w:rsid w:val="0090031A"/>
    <w:rsid w:val="00901B55"/>
    <w:rsid w:val="00960DB0"/>
    <w:rsid w:val="009813BF"/>
    <w:rsid w:val="0098799C"/>
    <w:rsid w:val="009A2832"/>
    <w:rsid w:val="009A3AC8"/>
    <w:rsid w:val="009B0D2A"/>
    <w:rsid w:val="009D5948"/>
    <w:rsid w:val="009F4B65"/>
    <w:rsid w:val="009F5472"/>
    <w:rsid w:val="00A002A4"/>
    <w:rsid w:val="00A003FD"/>
    <w:rsid w:val="00A16E96"/>
    <w:rsid w:val="00A34A7F"/>
    <w:rsid w:val="00A73F16"/>
    <w:rsid w:val="00A762C3"/>
    <w:rsid w:val="00A85FEA"/>
    <w:rsid w:val="00A95349"/>
    <w:rsid w:val="00AA1B3E"/>
    <w:rsid w:val="00AB233E"/>
    <w:rsid w:val="00AC7F78"/>
    <w:rsid w:val="00AD5882"/>
    <w:rsid w:val="00AF16DE"/>
    <w:rsid w:val="00B02EEB"/>
    <w:rsid w:val="00B137BB"/>
    <w:rsid w:val="00B54EF0"/>
    <w:rsid w:val="00B620F8"/>
    <w:rsid w:val="00B662AC"/>
    <w:rsid w:val="00BB1A96"/>
    <w:rsid w:val="00BB5868"/>
    <w:rsid w:val="00BB5BC3"/>
    <w:rsid w:val="00BE2BD3"/>
    <w:rsid w:val="00C05DF8"/>
    <w:rsid w:val="00C25866"/>
    <w:rsid w:val="00C4681E"/>
    <w:rsid w:val="00C55194"/>
    <w:rsid w:val="00C666A6"/>
    <w:rsid w:val="00C71A29"/>
    <w:rsid w:val="00C72307"/>
    <w:rsid w:val="00C7435B"/>
    <w:rsid w:val="00C77BA9"/>
    <w:rsid w:val="00CA0071"/>
    <w:rsid w:val="00CA349C"/>
    <w:rsid w:val="00CC1BE4"/>
    <w:rsid w:val="00CE1528"/>
    <w:rsid w:val="00D039FA"/>
    <w:rsid w:val="00D05CA2"/>
    <w:rsid w:val="00D1077E"/>
    <w:rsid w:val="00D212AA"/>
    <w:rsid w:val="00D37AAA"/>
    <w:rsid w:val="00DC184A"/>
    <w:rsid w:val="00DC5630"/>
    <w:rsid w:val="00DD001C"/>
    <w:rsid w:val="00DF3468"/>
    <w:rsid w:val="00DF7E94"/>
    <w:rsid w:val="00E052BA"/>
    <w:rsid w:val="00E06E81"/>
    <w:rsid w:val="00E16A16"/>
    <w:rsid w:val="00E36613"/>
    <w:rsid w:val="00E42480"/>
    <w:rsid w:val="00E427FA"/>
    <w:rsid w:val="00E42FB9"/>
    <w:rsid w:val="00E5153E"/>
    <w:rsid w:val="00E600D7"/>
    <w:rsid w:val="00E90F4A"/>
    <w:rsid w:val="00E944ED"/>
    <w:rsid w:val="00EA7D71"/>
    <w:rsid w:val="00EB36C3"/>
    <w:rsid w:val="00EC1A44"/>
    <w:rsid w:val="00EC59FC"/>
    <w:rsid w:val="00ED6E52"/>
    <w:rsid w:val="00F02517"/>
    <w:rsid w:val="00F05406"/>
    <w:rsid w:val="00F154AD"/>
    <w:rsid w:val="00F30E39"/>
    <w:rsid w:val="00F31B56"/>
    <w:rsid w:val="00F35B66"/>
    <w:rsid w:val="00F4645E"/>
    <w:rsid w:val="00F47786"/>
    <w:rsid w:val="00F74042"/>
    <w:rsid w:val="00F81D37"/>
    <w:rsid w:val="00F82455"/>
    <w:rsid w:val="00F842FE"/>
    <w:rsid w:val="00F93BCD"/>
    <w:rsid w:val="00FD216E"/>
    <w:rsid w:val="00FD3691"/>
    <w:rsid w:val="00FE45B1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47854"/>
  <w15:chartTrackingRefBased/>
  <w15:docId w15:val="{C8274354-B76E-485F-8138-7F6BA270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E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C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691"/>
  </w:style>
  <w:style w:type="paragraph" w:styleId="Stopka">
    <w:name w:val="footer"/>
    <w:basedOn w:val="Normalny"/>
    <w:link w:val="Stopka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691"/>
  </w:style>
  <w:style w:type="paragraph" w:styleId="Tekstdymka">
    <w:name w:val="Balloon Text"/>
    <w:basedOn w:val="Normalny"/>
    <w:link w:val="TekstdymkaZnak"/>
    <w:uiPriority w:val="99"/>
    <w:semiHidden/>
    <w:unhideWhenUsed/>
    <w:rsid w:val="00FD3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9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FF6F26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F81D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00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Z1-Zadozarzdzeniazdnia">
    <w:name w:val="Z1 - Zał. do zarządzenia z dnia"/>
    <w:rsid w:val="00E600D7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B5E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425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45B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C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rsid w:val="00345C2C"/>
    <w:rPr>
      <w:color w:val="0000FF"/>
      <w:u w:val="single"/>
    </w:rPr>
  </w:style>
  <w:style w:type="paragraph" w:customStyle="1" w:styleId="Standard">
    <w:name w:val="Standard"/>
    <w:qFormat/>
    <w:rsid w:val="00BB5868"/>
    <w:pPr>
      <w:widowControl w:val="0"/>
      <w:suppressAutoHyphens/>
      <w:spacing w:after="0" w:line="240" w:lineRule="auto"/>
    </w:pPr>
    <w:rPr>
      <w:rFonts w:ascii="Liberation Serif" w:eastAsia="SimSun, 宋体" w:hAnsi="Liberation Serif" w:cs="Mangal"/>
      <w:kern w:val="2"/>
      <w:sz w:val="24"/>
      <w:szCs w:val="24"/>
      <w:lang w:eastAsia="zh-CN" w:bidi="hi-IN"/>
    </w:rPr>
  </w:style>
  <w:style w:type="character" w:customStyle="1" w:styleId="Mocnewyrnione">
    <w:name w:val="Mocne wyróżnione"/>
    <w:qFormat/>
    <w:rsid w:val="00066F1F"/>
    <w:rPr>
      <w:b/>
      <w:bCs/>
    </w:rPr>
  </w:style>
  <w:style w:type="character" w:styleId="Pogrubienie">
    <w:name w:val="Strong"/>
    <w:qFormat/>
    <w:rsid w:val="00115DDC"/>
    <w:rPr>
      <w:b/>
      <w:bCs/>
    </w:rPr>
  </w:style>
  <w:style w:type="paragraph" w:customStyle="1" w:styleId="Zawartotabeli">
    <w:name w:val="Zawartość tabeli"/>
    <w:basedOn w:val="Normalny"/>
    <w:qFormat/>
    <w:rsid w:val="00115DD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4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4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F3468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F3468"/>
    <w:pPr>
      <w:widowControl w:val="0"/>
      <w:suppressAutoHyphens/>
      <w:jc w:val="both"/>
    </w:pPr>
    <w:rPr>
      <w:rFonts w:cs="Arial Unicode MS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3468"/>
    <w:rPr>
      <w:rFonts w:ascii="Times New Roman" w:eastAsia="Times New Roman" w:hAnsi="Times New Roman" w:cs="Arial Unicode MS"/>
      <w:sz w:val="20"/>
      <w:szCs w:val="20"/>
      <w:lang w:eastAsia="ar-SA"/>
    </w:rPr>
  </w:style>
  <w:style w:type="table" w:customStyle="1" w:styleId="TableGrid1">
    <w:name w:val="TableGrid1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F0A0-1E67-4104-A8DD-2DCB4B4B2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1457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Główczyk-Kowalczyk</dc:creator>
  <cp:keywords/>
  <dc:description/>
  <cp:lastModifiedBy>Administrator</cp:lastModifiedBy>
  <cp:revision>2</cp:revision>
  <cp:lastPrinted>2025-03-20T07:02:00Z</cp:lastPrinted>
  <dcterms:created xsi:type="dcterms:W3CDTF">2026-01-31T14:45:00Z</dcterms:created>
  <dcterms:modified xsi:type="dcterms:W3CDTF">2026-01-31T14:45:00Z</dcterms:modified>
</cp:coreProperties>
</file>